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EF9A5" w14:textId="77777777" w:rsidR="003035A1" w:rsidRPr="00F74EFC" w:rsidRDefault="003035A1" w:rsidP="003035A1">
      <w:pPr>
        <w:jc w:val="center"/>
        <w:rPr>
          <w:bCs/>
          <w:sz w:val="40"/>
          <w:szCs w:val="40"/>
        </w:rPr>
      </w:pPr>
      <w:r w:rsidRPr="00F74EFC">
        <w:rPr>
          <w:rFonts w:hint="eastAsia"/>
          <w:bCs/>
          <w:sz w:val="40"/>
          <w:szCs w:val="40"/>
        </w:rPr>
        <w:t>联合制定区域性食品安全地方标准的编号格式</w:t>
      </w:r>
    </w:p>
    <w:p w14:paraId="618BEC75" w14:textId="77777777" w:rsidR="003035A1" w:rsidRPr="00F74EFC" w:rsidRDefault="003035A1" w:rsidP="003035A1">
      <w:pPr>
        <w:jc w:val="center"/>
        <w:rPr>
          <w:bCs/>
          <w:sz w:val="40"/>
          <w:szCs w:val="40"/>
        </w:rPr>
      </w:pPr>
      <w:r w:rsidRPr="00F74EFC">
        <w:rPr>
          <w:rFonts w:hint="eastAsia"/>
          <w:bCs/>
          <w:sz w:val="40"/>
          <w:szCs w:val="40"/>
        </w:rPr>
        <w:t>（参考）</w:t>
      </w:r>
    </w:p>
    <w:p w14:paraId="4FFB2336" w14:textId="77777777" w:rsidR="003035A1" w:rsidRPr="00F74EFC" w:rsidRDefault="003035A1" w:rsidP="003035A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一、标准编号</w:t>
      </w:r>
      <w:r w:rsidRPr="00F74EFC">
        <w:rPr>
          <w:rFonts w:ascii="仿宋_GB2312" w:eastAsia="仿宋_GB2312" w:hint="eastAsia"/>
          <w:sz w:val="32"/>
          <w:szCs w:val="32"/>
        </w:rPr>
        <w:t>格式由省份代号、顺序号和年代号三部分组成，即：</w:t>
      </w:r>
      <w:r w:rsidRPr="00F74EFC">
        <w:rPr>
          <w:rFonts w:ascii="仿宋_GB2312" w:eastAsia="仿宋_GB2312"/>
          <w:sz w:val="32"/>
          <w:szCs w:val="32"/>
        </w:rPr>
        <w:t>DBSXX/XXXX-XXXX</w:t>
      </w:r>
      <w:r w:rsidRPr="00F74EFC">
        <w:rPr>
          <w:rFonts w:ascii="仿宋_GB2312" w:eastAsia="仿宋_GB2312" w:hint="eastAsia"/>
          <w:sz w:val="32"/>
          <w:szCs w:val="32"/>
        </w:rPr>
        <w:t>（代号</w:t>
      </w:r>
      <w:r w:rsidRPr="00F74EFC">
        <w:rPr>
          <w:rFonts w:ascii="仿宋_GB2312" w:eastAsia="仿宋_GB2312"/>
          <w:sz w:val="32"/>
          <w:szCs w:val="32"/>
        </w:rPr>
        <w:t>/</w:t>
      </w:r>
      <w:r w:rsidRPr="00F74EFC">
        <w:rPr>
          <w:rFonts w:ascii="仿宋_GB2312" w:eastAsia="仿宋_GB2312" w:hint="eastAsia"/>
          <w:sz w:val="32"/>
          <w:szCs w:val="32"/>
        </w:rPr>
        <w:t>顺序号</w:t>
      </w:r>
      <w:r w:rsidRPr="00F74EFC">
        <w:rPr>
          <w:rFonts w:ascii="仿宋_GB2312" w:eastAsia="仿宋_GB2312"/>
          <w:sz w:val="32"/>
          <w:szCs w:val="32"/>
        </w:rPr>
        <w:t>-</w:t>
      </w:r>
      <w:r w:rsidRPr="00F74EFC">
        <w:rPr>
          <w:rFonts w:ascii="仿宋_GB2312" w:eastAsia="仿宋_GB2312" w:hint="eastAsia"/>
          <w:sz w:val="32"/>
          <w:szCs w:val="32"/>
        </w:rPr>
        <w:t>年代号）。原则上，标准编号中除各省份代号不同外，顺序号、年代号应相同。</w:t>
      </w:r>
    </w:p>
    <w:p w14:paraId="7082BF3B" w14:textId="77777777" w:rsidR="003035A1" w:rsidRPr="00F74EFC" w:rsidRDefault="003035A1" w:rsidP="003035A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</w:t>
      </w:r>
      <w:r w:rsidRPr="00F74EFC">
        <w:rPr>
          <w:rFonts w:ascii="仿宋_GB2312" w:eastAsia="仿宋_GB2312"/>
          <w:sz w:val="32"/>
          <w:szCs w:val="32"/>
        </w:rPr>
        <w:t>标准文本封面发布单位</w:t>
      </w:r>
      <w:r w:rsidRPr="00F74EFC">
        <w:rPr>
          <w:rFonts w:ascii="仿宋_GB2312" w:eastAsia="仿宋_GB2312" w:hint="eastAsia"/>
          <w:sz w:val="32"/>
          <w:szCs w:val="32"/>
        </w:rPr>
        <w:t>应</w:t>
      </w:r>
      <w:r w:rsidRPr="00F74EFC">
        <w:rPr>
          <w:rFonts w:ascii="仿宋_GB2312" w:eastAsia="仿宋_GB2312"/>
          <w:sz w:val="32"/>
          <w:szCs w:val="32"/>
        </w:rPr>
        <w:t>注明</w:t>
      </w:r>
      <w:r w:rsidRPr="00F74EFC">
        <w:rPr>
          <w:rFonts w:ascii="仿宋_GB2312" w:eastAsia="仿宋_GB2312" w:hint="eastAsia"/>
          <w:sz w:val="32"/>
          <w:szCs w:val="32"/>
        </w:rPr>
        <w:t>“联合发布”。</w:t>
      </w:r>
    </w:p>
    <w:p w14:paraId="62EF3ADC" w14:textId="77777777" w:rsidR="003035A1" w:rsidRPr="00F74EFC" w:rsidRDefault="003035A1" w:rsidP="003035A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</w:t>
      </w:r>
      <w:r w:rsidRPr="00F74EFC">
        <w:rPr>
          <w:rFonts w:ascii="仿宋_GB2312" w:eastAsia="仿宋_GB2312"/>
          <w:sz w:val="32"/>
          <w:szCs w:val="32"/>
        </w:rPr>
        <w:t>标准编号</w:t>
      </w:r>
      <w:r w:rsidRPr="00F74EFC">
        <w:rPr>
          <w:rFonts w:ascii="仿宋_GB2312" w:eastAsia="仿宋_GB2312" w:hint="eastAsia"/>
          <w:sz w:val="32"/>
          <w:szCs w:val="32"/>
        </w:rPr>
        <w:t>及发布单位格式示例如下。</w:t>
      </w:r>
    </w:p>
    <w:p w14:paraId="0EB1F0A7" w14:textId="77777777" w:rsidR="003035A1" w:rsidRPr="00F74EFC" w:rsidRDefault="003035A1" w:rsidP="003035A1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5B69EB44" w14:textId="77777777" w:rsidR="003035A1" w:rsidRPr="00F74EFC" w:rsidRDefault="003035A1" w:rsidP="003035A1">
      <w:pPr>
        <w:jc w:val="center"/>
        <w:rPr>
          <w:rFonts w:ascii="仿宋_GB2312" w:eastAsia="仿宋_GB2312"/>
          <w:sz w:val="32"/>
          <w:szCs w:val="32"/>
        </w:rPr>
      </w:pPr>
      <w:r w:rsidRPr="00F74EFC">
        <w:rPr>
          <w:rFonts w:ascii="仿宋_GB2312" w:eastAsia="仿宋_GB2312"/>
          <w:sz w:val="32"/>
          <w:szCs w:val="32"/>
        </w:rPr>
        <w:t>标准编号</w:t>
      </w:r>
      <w:r w:rsidRPr="00F74EFC">
        <w:rPr>
          <w:rFonts w:ascii="仿宋_GB2312" w:eastAsia="仿宋_GB2312" w:hint="eastAsia"/>
          <w:sz w:val="32"/>
          <w:szCs w:val="32"/>
        </w:rPr>
        <w:t>及发布单位</w:t>
      </w:r>
      <w:r w:rsidRPr="00F74EFC">
        <w:rPr>
          <w:rFonts w:ascii="仿宋_GB2312" w:eastAsia="仿宋_GB2312"/>
          <w:sz w:val="32"/>
          <w:szCs w:val="32"/>
        </w:rPr>
        <w:t>格式</w:t>
      </w:r>
      <w:r w:rsidRPr="00F74EFC">
        <w:rPr>
          <w:rFonts w:ascii="仿宋_GB2312" w:eastAsia="仿宋_GB2312" w:hint="eastAsia"/>
          <w:sz w:val="32"/>
          <w:szCs w:val="32"/>
        </w:rPr>
        <w:t>示例</w:t>
      </w:r>
    </w:p>
    <w:p w14:paraId="09737D2D" w14:textId="77777777" w:rsidR="003035A1" w:rsidRPr="00F74EFC" w:rsidRDefault="003035A1" w:rsidP="003035A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74EFC">
        <w:rPr>
          <w:rFonts w:ascii="仿宋_GB2312" w:eastAsia="仿宋_GB2312" w:hint="eastAsia"/>
          <w:sz w:val="32"/>
          <w:szCs w:val="32"/>
        </w:rPr>
        <w:t>一、标准编号可采取以下3种形式之一，以天津市（代号为12）和河北省（代号为13）联合制定区域性食品安全地方标准为例说明：</w:t>
      </w:r>
    </w:p>
    <w:p w14:paraId="2E95E949" w14:textId="77777777" w:rsidR="003035A1" w:rsidRPr="00F74EFC" w:rsidRDefault="003035A1" w:rsidP="003035A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Pr="00F74EFC">
        <w:rPr>
          <w:rFonts w:ascii="仿宋_GB2312" w:eastAsia="仿宋_GB2312" w:hint="eastAsia"/>
          <w:sz w:val="32"/>
          <w:szCs w:val="32"/>
        </w:rPr>
        <w:t>合并代号：若以天津市为主提出联合制定的区域性食品安全地方标准，编号为</w:t>
      </w:r>
      <w:r w:rsidRPr="00F74EFC">
        <w:rPr>
          <w:rFonts w:ascii="仿宋_GB2312" w:eastAsia="仿宋_GB2312"/>
          <w:sz w:val="32"/>
          <w:szCs w:val="32"/>
        </w:rPr>
        <w:t>DBS</w:t>
      </w:r>
      <w:r w:rsidRPr="00F74EFC">
        <w:rPr>
          <w:rFonts w:ascii="仿宋_GB2312" w:eastAsia="仿宋_GB2312" w:hint="eastAsia"/>
          <w:sz w:val="32"/>
          <w:szCs w:val="32"/>
        </w:rPr>
        <w:t>12 13</w:t>
      </w:r>
      <w:r w:rsidRPr="00F74EFC">
        <w:rPr>
          <w:rFonts w:ascii="仿宋_GB2312" w:eastAsia="仿宋_GB2312"/>
          <w:sz w:val="32"/>
          <w:szCs w:val="32"/>
        </w:rPr>
        <w:t>/XXXX-XXXX</w:t>
      </w:r>
      <w:r w:rsidRPr="00F74EFC">
        <w:rPr>
          <w:rFonts w:ascii="仿宋_GB2312" w:eastAsia="仿宋_GB2312" w:hint="eastAsia"/>
          <w:sz w:val="32"/>
          <w:szCs w:val="32"/>
        </w:rPr>
        <w:t>；若以河北省为主提出联合制定的区域性食品安全地方标准，编号为DBS13 12/XXXX-XXXX。</w:t>
      </w:r>
    </w:p>
    <w:p w14:paraId="4823695D" w14:textId="77777777" w:rsidR="003035A1" w:rsidRPr="00F74EFC" w:rsidRDefault="003035A1" w:rsidP="003035A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</w:t>
      </w:r>
      <w:r w:rsidRPr="00F74EFC">
        <w:rPr>
          <w:rFonts w:ascii="仿宋_GB2312" w:eastAsia="仿宋_GB2312" w:hint="eastAsia"/>
          <w:sz w:val="32"/>
          <w:szCs w:val="32"/>
        </w:rPr>
        <w:t>各自代号，横排排列：若以天津市为主提出联合制定的区域性食品安全地方标准，编号为：</w:t>
      </w:r>
    </w:p>
    <w:p w14:paraId="118DF871" w14:textId="77777777" w:rsidR="003035A1" w:rsidRPr="00F74EFC" w:rsidRDefault="003035A1" w:rsidP="003035A1">
      <w:pPr>
        <w:jc w:val="center"/>
        <w:rPr>
          <w:rFonts w:ascii="仿宋_GB2312" w:eastAsia="仿宋_GB2312"/>
          <w:sz w:val="32"/>
          <w:szCs w:val="32"/>
        </w:rPr>
      </w:pPr>
      <w:r w:rsidRPr="00F74EFC">
        <w:rPr>
          <w:rFonts w:ascii="仿宋_GB2312" w:eastAsia="仿宋_GB2312" w:hint="eastAsia"/>
          <w:sz w:val="32"/>
          <w:szCs w:val="32"/>
        </w:rPr>
        <w:t>DBS12/XXXX-</w:t>
      </w:r>
      <w:proofErr w:type="gramStart"/>
      <w:r w:rsidRPr="00F74EFC">
        <w:rPr>
          <w:rFonts w:ascii="仿宋_GB2312" w:eastAsia="仿宋_GB2312" w:hint="eastAsia"/>
          <w:sz w:val="32"/>
          <w:szCs w:val="32"/>
        </w:rPr>
        <w:t>XXXX  DBS</w:t>
      </w:r>
      <w:proofErr w:type="gramEnd"/>
      <w:r w:rsidRPr="00F74EFC">
        <w:rPr>
          <w:rFonts w:ascii="仿宋_GB2312" w:eastAsia="仿宋_GB2312" w:hint="eastAsia"/>
          <w:sz w:val="32"/>
          <w:szCs w:val="32"/>
        </w:rPr>
        <w:t>13/XXXX-XXXX</w:t>
      </w:r>
    </w:p>
    <w:p w14:paraId="0E80D0DC" w14:textId="77777777" w:rsidR="003035A1" w:rsidRPr="00F74EFC" w:rsidRDefault="003035A1" w:rsidP="003035A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74EFC">
        <w:rPr>
          <w:rFonts w:ascii="仿宋_GB2312" w:eastAsia="仿宋_GB2312" w:hint="eastAsia"/>
          <w:sz w:val="32"/>
          <w:szCs w:val="32"/>
        </w:rPr>
        <w:t>若以河北省为主提出联合制定的区域性食品安全地方标准，</w:t>
      </w:r>
      <w:r w:rsidRPr="00F74EFC">
        <w:rPr>
          <w:rFonts w:ascii="仿宋_GB2312" w:eastAsia="仿宋_GB2312" w:hint="eastAsia"/>
          <w:sz w:val="32"/>
          <w:szCs w:val="32"/>
        </w:rPr>
        <w:lastRenderedPageBreak/>
        <w:t>编号为：</w:t>
      </w:r>
    </w:p>
    <w:p w14:paraId="7ED9382C" w14:textId="77777777" w:rsidR="003035A1" w:rsidRPr="00F74EFC" w:rsidRDefault="003035A1" w:rsidP="003035A1">
      <w:pPr>
        <w:jc w:val="center"/>
        <w:rPr>
          <w:rFonts w:ascii="仿宋_GB2312" w:eastAsia="仿宋_GB2312"/>
          <w:sz w:val="32"/>
          <w:szCs w:val="32"/>
        </w:rPr>
      </w:pPr>
      <w:r w:rsidRPr="00F74EFC">
        <w:rPr>
          <w:rFonts w:ascii="仿宋_GB2312" w:eastAsia="仿宋_GB2312" w:hint="eastAsia"/>
          <w:sz w:val="32"/>
          <w:szCs w:val="32"/>
        </w:rPr>
        <w:t>DBS13/XXXX-XXXX  DBS12/XXXX-XXXX。</w:t>
      </w:r>
    </w:p>
    <w:p w14:paraId="6E4CEF49" w14:textId="77777777" w:rsidR="003035A1" w:rsidRPr="00F74EFC" w:rsidRDefault="003035A1" w:rsidP="003035A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Pr="00F74EFC">
        <w:rPr>
          <w:rFonts w:ascii="仿宋_GB2312" w:eastAsia="仿宋_GB2312" w:hint="eastAsia"/>
          <w:sz w:val="32"/>
          <w:szCs w:val="32"/>
        </w:rPr>
        <w:t>各自代号，竖排排列：若以天津市为主提出联合制定的区域性食品安全地方标准，编号为：</w:t>
      </w:r>
    </w:p>
    <w:p w14:paraId="1884B4BD" w14:textId="77777777" w:rsidR="003035A1" w:rsidRPr="00F74EFC" w:rsidRDefault="003035A1" w:rsidP="003035A1">
      <w:pPr>
        <w:jc w:val="center"/>
        <w:rPr>
          <w:rFonts w:ascii="仿宋_GB2312" w:eastAsia="仿宋_GB2312"/>
          <w:sz w:val="32"/>
          <w:szCs w:val="32"/>
        </w:rPr>
      </w:pPr>
      <w:r w:rsidRPr="00F74EFC">
        <w:rPr>
          <w:rFonts w:ascii="仿宋_GB2312" w:eastAsia="仿宋_GB2312" w:hint="eastAsia"/>
          <w:sz w:val="32"/>
          <w:szCs w:val="32"/>
        </w:rPr>
        <w:t>DBS12/XXXX-XXXX</w:t>
      </w:r>
    </w:p>
    <w:p w14:paraId="36167BD2" w14:textId="77777777" w:rsidR="003035A1" w:rsidRPr="00F74EFC" w:rsidRDefault="003035A1" w:rsidP="003035A1">
      <w:pPr>
        <w:jc w:val="center"/>
        <w:rPr>
          <w:rFonts w:ascii="仿宋_GB2312" w:eastAsia="仿宋_GB2312"/>
          <w:sz w:val="32"/>
          <w:szCs w:val="32"/>
        </w:rPr>
      </w:pPr>
      <w:r w:rsidRPr="00F74EFC">
        <w:rPr>
          <w:rFonts w:ascii="仿宋_GB2312" w:eastAsia="仿宋_GB2312" w:hint="eastAsia"/>
          <w:sz w:val="32"/>
          <w:szCs w:val="32"/>
        </w:rPr>
        <w:t>DBS13/XXXX-XXXX</w:t>
      </w:r>
    </w:p>
    <w:p w14:paraId="1798F3DE" w14:textId="77777777" w:rsidR="003035A1" w:rsidRPr="00F74EFC" w:rsidRDefault="003035A1" w:rsidP="003035A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74EFC">
        <w:rPr>
          <w:rFonts w:ascii="仿宋_GB2312" w:eastAsia="仿宋_GB2312" w:hint="eastAsia"/>
          <w:sz w:val="32"/>
          <w:szCs w:val="32"/>
        </w:rPr>
        <w:t>若以河北省为主提出联合制定的区域性食品安全地方标准，编号为：</w:t>
      </w:r>
    </w:p>
    <w:p w14:paraId="61D0578D" w14:textId="77777777" w:rsidR="003035A1" w:rsidRPr="00F74EFC" w:rsidRDefault="003035A1" w:rsidP="003035A1">
      <w:pPr>
        <w:jc w:val="center"/>
        <w:rPr>
          <w:rFonts w:ascii="仿宋_GB2312" w:eastAsia="仿宋_GB2312"/>
          <w:sz w:val="32"/>
          <w:szCs w:val="32"/>
        </w:rPr>
      </w:pPr>
      <w:r w:rsidRPr="00F74EFC">
        <w:rPr>
          <w:rFonts w:ascii="仿宋_GB2312" w:eastAsia="仿宋_GB2312" w:hint="eastAsia"/>
          <w:sz w:val="32"/>
          <w:szCs w:val="32"/>
        </w:rPr>
        <w:t>DBS13/XXXX-XXXX</w:t>
      </w:r>
    </w:p>
    <w:p w14:paraId="10BB9624" w14:textId="77777777" w:rsidR="003035A1" w:rsidRPr="00F74EFC" w:rsidRDefault="003035A1" w:rsidP="003035A1">
      <w:pPr>
        <w:jc w:val="center"/>
        <w:rPr>
          <w:rFonts w:ascii="仿宋_GB2312" w:eastAsia="仿宋_GB2312"/>
          <w:sz w:val="32"/>
          <w:szCs w:val="32"/>
        </w:rPr>
      </w:pPr>
      <w:r w:rsidRPr="00F74EFC">
        <w:rPr>
          <w:rFonts w:ascii="仿宋_GB2312" w:eastAsia="仿宋_GB2312" w:hint="eastAsia"/>
          <w:sz w:val="32"/>
          <w:szCs w:val="32"/>
        </w:rPr>
        <w:t>DBS12/XXXX-XXXX</w:t>
      </w:r>
    </w:p>
    <w:p w14:paraId="077B955C" w14:textId="77777777" w:rsidR="003035A1" w:rsidRPr="00F74EFC" w:rsidRDefault="003035A1" w:rsidP="003035A1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2B1D9954" w14:textId="77777777" w:rsidR="003035A1" w:rsidRPr="00F74EFC" w:rsidRDefault="003035A1" w:rsidP="003035A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74EFC">
        <w:rPr>
          <w:rFonts w:ascii="仿宋_GB2312" w:eastAsia="仿宋_GB2312" w:hint="eastAsia"/>
          <w:sz w:val="32"/>
          <w:szCs w:val="32"/>
        </w:rPr>
        <w:t xml:space="preserve">二、发布单位。以天津市和河北省联合制定区域性食品安全地方标准为例，若以天津市为主提出联合制定的区域性食品安全地方标准，发布单位注明“天津市卫生健康委员会 河北省卫生健康委员会 联合发布”；若以河北省为主提出联合制定的区域性食品安全地方标准，发布单位注明“河北省卫生健康委员会 天津市卫生健康委员会 联合发布”。 </w:t>
      </w:r>
    </w:p>
    <w:p w14:paraId="298FFA1E" w14:textId="77777777" w:rsidR="003035A1" w:rsidRPr="00F74EFC" w:rsidRDefault="003035A1" w:rsidP="003035A1">
      <w:pPr>
        <w:adjustRightInd w:val="0"/>
        <w:snapToGrid w:val="0"/>
        <w:spacing w:line="360" w:lineRule="auto"/>
        <w:ind w:leftChars="300" w:left="630" w:rightChars="100" w:right="210"/>
        <w:rPr>
          <w:rFonts w:ascii="Times New Roman" w:eastAsia="方正仿宋_GB2312" w:hAnsi="Times New Roman" w:cs="Times New Roman"/>
          <w:color w:val="000000"/>
          <w:sz w:val="30"/>
          <w:szCs w:val="30"/>
          <w:shd w:val="clear" w:color="auto" w:fill="FFFFFF"/>
        </w:rPr>
      </w:pPr>
    </w:p>
    <w:p w14:paraId="137B1922" w14:textId="1AF7A3EE" w:rsidR="003035A1" w:rsidRDefault="003035A1" w:rsidP="003035A1">
      <w:pPr>
        <w:numPr>
          <w:ilvl w:val="255"/>
          <w:numId w:val="0"/>
        </w:numPr>
        <w:adjustRightInd w:val="0"/>
        <w:snapToGrid w:val="0"/>
        <w:spacing w:line="360" w:lineRule="auto"/>
        <w:ind w:rightChars="100" w:right="210" w:firstLineChars="200" w:firstLine="600"/>
        <w:rPr>
          <w:rFonts w:ascii="Times New Roman" w:eastAsia="方正仿宋_GB2312" w:hAnsi="Times New Roman" w:cs="Times New Roman"/>
          <w:color w:val="000000"/>
          <w:sz w:val="30"/>
          <w:szCs w:val="30"/>
          <w:shd w:val="clear" w:color="auto" w:fill="FFFFFF"/>
        </w:rPr>
      </w:pPr>
    </w:p>
    <w:p w14:paraId="2958AA5E" w14:textId="77777777" w:rsidR="003035A1" w:rsidRPr="00F74EFC" w:rsidRDefault="003035A1" w:rsidP="003035A1">
      <w:pPr>
        <w:numPr>
          <w:ilvl w:val="255"/>
          <w:numId w:val="0"/>
        </w:numPr>
        <w:adjustRightInd w:val="0"/>
        <w:snapToGrid w:val="0"/>
        <w:spacing w:line="360" w:lineRule="auto"/>
        <w:ind w:rightChars="100" w:right="210" w:firstLineChars="200" w:firstLine="600"/>
        <w:rPr>
          <w:rFonts w:ascii="Times New Roman" w:eastAsia="方正仿宋_GB2312" w:hAnsi="Times New Roman" w:cs="Times New Roman" w:hint="eastAsia"/>
          <w:color w:val="000000"/>
          <w:sz w:val="30"/>
          <w:szCs w:val="30"/>
          <w:shd w:val="clear" w:color="auto" w:fill="FFFFFF"/>
        </w:rPr>
      </w:pPr>
    </w:p>
    <w:p w14:paraId="747FE4B8" w14:textId="77777777" w:rsidR="003035A1" w:rsidRPr="00F74EFC" w:rsidRDefault="003035A1" w:rsidP="003035A1">
      <w:pPr>
        <w:widowControl/>
        <w:shd w:val="clear" w:color="auto" w:fill="FFFFFF"/>
        <w:wordWrap w:val="0"/>
        <w:spacing w:line="0" w:lineRule="atLeast"/>
        <w:jc w:val="right"/>
        <w:rPr>
          <w:rFonts w:ascii="Times New Roman" w:eastAsia="宋体" w:hAnsi="Times New Roman" w:cs="Times New Roman"/>
          <w:b/>
          <w:kern w:val="0"/>
          <w:sz w:val="96"/>
          <w:szCs w:val="96"/>
        </w:rPr>
      </w:pPr>
      <w:bookmarkStart w:id="0" w:name="BAH"/>
      <w:bookmarkStart w:id="1" w:name="WXFLH"/>
      <w:bookmarkEnd w:id="0"/>
      <w:bookmarkEnd w:id="1"/>
      <w:r w:rsidRPr="00F74EFC">
        <w:rPr>
          <w:rFonts w:ascii="Times New Roman" w:eastAsia="宋体" w:hAnsi="Times New Roman" w:cs="Times New Roman"/>
          <w:b/>
          <w:kern w:val="0"/>
          <w:sz w:val="96"/>
          <w:szCs w:val="96"/>
        </w:rPr>
        <w:lastRenderedPageBreak/>
        <w:t>DB</w:t>
      </w:r>
      <w:bookmarkStart w:id="2" w:name="c3"/>
      <w:bookmarkEnd w:id="2"/>
      <w:r w:rsidRPr="00F74EFC">
        <w:rPr>
          <w:rFonts w:ascii="Times New Roman" w:eastAsia="宋体" w:hAnsi="Times New Roman" w:cs="Times New Roman"/>
          <w:b/>
          <w:kern w:val="0"/>
          <w:sz w:val="96"/>
          <w:szCs w:val="96"/>
        </w:rPr>
        <w:t>S</w:t>
      </w:r>
    </w:p>
    <w:p w14:paraId="69766FF6" w14:textId="77777777" w:rsidR="003035A1" w:rsidRPr="00F74EFC" w:rsidRDefault="003035A1" w:rsidP="003035A1">
      <w:pPr>
        <w:widowControl/>
        <w:spacing w:line="0" w:lineRule="atLeast"/>
        <w:jc w:val="distribute"/>
        <w:rPr>
          <w:rFonts w:ascii="黑体" w:eastAsia="黑体" w:hAnsi="宋体" w:cs="黑体"/>
          <w:spacing w:val="-40"/>
          <w:kern w:val="0"/>
          <w:sz w:val="48"/>
          <w:szCs w:val="48"/>
        </w:rPr>
      </w:pPr>
      <w:r w:rsidRPr="00F74EFC">
        <w:rPr>
          <w:rFonts w:ascii="黑体" w:eastAsia="黑体" w:hAnsi="宋体" w:cs="黑体"/>
          <w:spacing w:val="-40"/>
          <w:kern w:val="0"/>
          <w:sz w:val="48"/>
          <w:szCs w:val="48"/>
        </w:rPr>
        <w:t>天津市、河北省区域性食品安全地方标准</w:t>
      </w:r>
    </w:p>
    <w:p w14:paraId="7FB219CA" w14:textId="77777777" w:rsidR="003035A1" w:rsidRPr="00F74EFC" w:rsidRDefault="003035A1" w:rsidP="003035A1">
      <w:pPr>
        <w:widowControl/>
        <w:spacing w:before="357" w:afterAutospacing="1" w:line="280" w:lineRule="exact"/>
        <w:jc w:val="right"/>
        <w:rPr>
          <w:rFonts w:ascii="黑体" w:eastAsia="黑体" w:hAnsi="宋体" w:cs="黑体"/>
          <w:kern w:val="0"/>
          <w:sz w:val="28"/>
          <w:szCs w:val="28"/>
        </w:rPr>
      </w:pPr>
      <w:r w:rsidRPr="00F74EFC">
        <w:rPr>
          <w:rFonts w:ascii="Times New Roman" w:eastAsia="方正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>DBS12 13/XXXX-XXXX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3035A1" w:rsidRPr="00F74EFC" w14:paraId="49E8BAE5" w14:textId="77777777" w:rsidTr="0067432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44A06" w14:textId="77777777" w:rsidR="003035A1" w:rsidRPr="00F74EFC" w:rsidRDefault="003035A1" w:rsidP="00674323">
            <w:pPr>
              <w:widowControl/>
              <w:spacing w:before="57" w:afterAutospacing="1" w:line="280" w:lineRule="exact"/>
              <w:jc w:val="righ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</w:tbl>
    <w:p w14:paraId="0056C0A2" w14:textId="77777777" w:rsidR="003035A1" w:rsidRPr="00F74EFC" w:rsidRDefault="003035A1" w:rsidP="003035A1">
      <w:pPr>
        <w:widowControl/>
        <w:spacing w:before="357" w:afterAutospacing="1" w:line="280" w:lineRule="exact"/>
        <w:jc w:val="right"/>
        <w:rPr>
          <w:rFonts w:ascii="黑体" w:eastAsia="黑体" w:hAnsi="宋体" w:cs="黑体"/>
          <w:kern w:val="0"/>
          <w:sz w:val="28"/>
          <w:szCs w:val="28"/>
        </w:rPr>
      </w:pPr>
      <w:r w:rsidRPr="00F74EFC">
        <w:rPr>
          <w:rFonts w:ascii="黑体" w:eastAsia="黑体" w:hAnsi="宋体" w:cs="黑体"/>
          <w:kern w:val="0"/>
          <w:sz w:val="28"/>
          <w:szCs w:val="28"/>
        </w:rPr>
        <w:t xml:space="preserve"> </w:t>
      </w:r>
    </w:p>
    <w:p w14:paraId="1B28A75F" w14:textId="77777777" w:rsidR="003035A1" w:rsidRPr="00F74EFC" w:rsidRDefault="003035A1" w:rsidP="003035A1">
      <w:pPr>
        <w:widowControl/>
        <w:spacing w:before="357" w:afterAutospacing="1" w:line="280" w:lineRule="exact"/>
        <w:jc w:val="right"/>
        <w:rPr>
          <w:rFonts w:ascii="黑体" w:eastAsia="黑体" w:hAnsi="宋体" w:cs="黑体"/>
          <w:kern w:val="0"/>
          <w:sz w:val="28"/>
          <w:szCs w:val="28"/>
        </w:rPr>
      </w:pPr>
      <w:r w:rsidRPr="00F74EFC">
        <w:rPr>
          <w:rFonts w:ascii="黑体" w:eastAsia="黑体" w:hAnsi="宋体" w:cs="黑体"/>
          <w:kern w:val="0"/>
          <w:sz w:val="28"/>
          <w:szCs w:val="28"/>
        </w:rPr>
        <w:t xml:space="preserve"> </w:t>
      </w:r>
    </w:p>
    <w:p w14:paraId="01A9BAEA" w14:textId="77777777" w:rsidR="003035A1" w:rsidRPr="00F74EFC" w:rsidRDefault="003035A1" w:rsidP="003035A1">
      <w:pPr>
        <w:widowControl/>
        <w:spacing w:line="680" w:lineRule="exact"/>
        <w:jc w:val="center"/>
        <w:textAlignment w:val="center"/>
        <w:rPr>
          <w:rFonts w:ascii="黑体" w:eastAsia="黑体" w:hAnsi="宋体" w:cs="黑体"/>
          <w:kern w:val="0"/>
          <w:sz w:val="52"/>
          <w:szCs w:val="52"/>
        </w:rPr>
      </w:pPr>
      <w:r w:rsidRPr="00F74EFC">
        <w:rPr>
          <w:rFonts w:ascii="黑体" w:eastAsia="黑体" w:hAnsi="宋体" w:cs="黑体"/>
          <w:kern w:val="0"/>
          <w:sz w:val="52"/>
          <w:szCs w:val="52"/>
        </w:rPr>
        <w:t>食品安全地方标准</w:t>
      </w:r>
    </w:p>
    <w:p w14:paraId="677444E0" w14:textId="77777777" w:rsidR="003035A1" w:rsidRPr="00F74EFC" w:rsidRDefault="003035A1" w:rsidP="003035A1">
      <w:pPr>
        <w:widowControl/>
        <w:spacing w:line="680" w:lineRule="exact"/>
        <w:jc w:val="center"/>
        <w:textAlignment w:val="center"/>
        <w:rPr>
          <w:rFonts w:ascii="黑体" w:eastAsia="黑体" w:hAnsi="宋体" w:cs="黑体"/>
          <w:kern w:val="0"/>
          <w:sz w:val="52"/>
          <w:szCs w:val="52"/>
        </w:rPr>
      </w:pPr>
      <w:r w:rsidRPr="00F74EFC">
        <w:rPr>
          <w:rFonts w:ascii="黑体" w:eastAsia="黑体" w:hAnsi="宋体" w:cs="黑体"/>
          <w:kern w:val="0"/>
          <w:sz w:val="52"/>
          <w:szCs w:val="52"/>
        </w:rPr>
        <w:t>XXXX</w:t>
      </w:r>
    </w:p>
    <w:p w14:paraId="7283231C" w14:textId="77777777" w:rsidR="003035A1" w:rsidRPr="00F74EFC" w:rsidRDefault="003035A1" w:rsidP="003035A1">
      <w:pPr>
        <w:widowControl/>
        <w:spacing w:before="370" w:afterAutospacing="1" w:line="400" w:lineRule="exact"/>
        <w:jc w:val="center"/>
        <w:textAlignment w:val="center"/>
        <w:rPr>
          <w:rFonts w:ascii="Times New Roman" w:eastAsia="黑体" w:hAnsi="Times New Roman" w:cs="Times New Roman"/>
          <w:kern w:val="0"/>
          <w:sz w:val="28"/>
          <w:szCs w:val="28"/>
        </w:rPr>
      </w:pPr>
      <w:bookmarkStart w:id="3" w:name="StdEnglishName"/>
      <w:bookmarkEnd w:id="3"/>
      <w:r w:rsidRPr="00F74EFC">
        <w:rPr>
          <w:rFonts w:ascii="Times New Roman" w:eastAsia="黑体" w:hAnsi="Times New Roman" w:cs="Times New Roman"/>
          <w:kern w:val="0"/>
          <w:sz w:val="28"/>
          <w:szCs w:val="28"/>
        </w:rPr>
        <w:t>     </w:t>
      </w:r>
    </w:p>
    <w:p w14:paraId="2BE6D765" w14:textId="77777777" w:rsidR="003035A1" w:rsidRPr="00F74EFC" w:rsidRDefault="003035A1" w:rsidP="003035A1">
      <w:pPr>
        <w:widowControl/>
        <w:spacing w:before="440" w:afterAutospacing="1" w:line="400" w:lineRule="exact"/>
        <w:jc w:val="center"/>
        <w:textAlignment w:val="center"/>
        <w:rPr>
          <w:rFonts w:ascii="宋体" w:eastAsia="宋体" w:hAnsi="宋体" w:cs="宋体"/>
          <w:kern w:val="0"/>
          <w:sz w:val="28"/>
          <w:szCs w:val="28"/>
        </w:rPr>
      </w:pPr>
      <w:bookmarkStart w:id="4" w:name="YZBS"/>
      <w:bookmarkEnd w:id="4"/>
      <w:r w:rsidRPr="00F74EFC">
        <w:rPr>
          <w:rFonts w:ascii="Times New Roman" w:eastAsia="宋体" w:hAnsi="Times New Roman" w:cs="Times New Roman"/>
          <w:kern w:val="0"/>
          <w:sz w:val="28"/>
          <w:szCs w:val="28"/>
        </w:rPr>
        <w:t>     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5"/>
      </w:tblGrid>
      <w:tr w:rsidR="003035A1" w:rsidRPr="00F74EFC" w14:paraId="650D435C" w14:textId="77777777" w:rsidTr="00674323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E1F8A9" w14:textId="77777777" w:rsidR="003035A1" w:rsidRPr="00F74EFC" w:rsidRDefault="003035A1" w:rsidP="00674323">
            <w:pPr>
              <w:widowControl/>
              <w:spacing w:before="440" w:after="160"/>
              <w:textAlignment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3035A1" w:rsidRPr="00F74EFC" w14:paraId="0840DDB8" w14:textId="77777777" w:rsidTr="00674323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E03B4" w14:textId="77777777" w:rsidR="003035A1" w:rsidRPr="00F74EFC" w:rsidRDefault="003035A1" w:rsidP="00674323">
            <w:pPr>
              <w:widowControl/>
              <w:spacing w:before="180" w:after="160" w:line="180" w:lineRule="exact"/>
              <w:jc w:val="center"/>
              <w:textAlignment w:val="center"/>
              <w:rPr>
                <w:rFonts w:ascii="宋体" w:eastAsia="宋体" w:hAnsi="宋体" w:cs="Times New Roman"/>
                <w:kern w:val="0"/>
                <w:szCs w:val="21"/>
              </w:rPr>
            </w:pPr>
            <w:bookmarkStart w:id="5" w:name="WCRQ"/>
            <w:bookmarkEnd w:id="5"/>
            <w:r w:rsidRPr="00F74EFC">
              <w:rPr>
                <w:rFonts w:ascii="Times New Roman" w:eastAsia="宋体" w:hAnsi="Times New Roman" w:cs="Times New Roman"/>
                <w:kern w:val="0"/>
                <w:szCs w:val="21"/>
              </w:rPr>
              <w:t>     </w:t>
            </w:r>
          </w:p>
        </w:tc>
      </w:tr>
    </w:tbl>
    <w:p w14:paraId="3B86A0B4" w14:textId="77777777" w:rsidR="003035A1" w:rsidRPr="00F74EFC" w:rsidRDefault="003035A1" w:rsidP="003035A1">
      <w:pPr>
        <w:widowControl/>
        <w:jc w:val="left"/>
        <w:rPr>
          <w:rFonts w:ascii="Times New Roman" w:eastAsia="黑体" w:hAnsi="Times New Roman" w:cs="Times New Roman"/>
          <w:kern w:val="0"/>
          <w:sz w:val="28"/>
          <w:szCs w:val="28"/>
        </w:rPr>
      </w:pPr>
      <w:r w:rsidRPr="00F74EFC">
        <w:rPr>
          <w:rFonts w:ascii="黑体" w:eastAsia="黑体" w:hAnsi="宋体" w:cs="黑体" w:hint="eastAsia"/>
          <w:kern w:val="0"/>
          <w:sz w:val="28"/>
          <w:szCs w:val="28"/>
        </w:rPr>
        <w:t>XXXX</w:t>
      </w:r>
      <w:r w:rsidRPr="00F74EFC">
        <w:rPr>
          <w:rFonts w:ascii="Times New Roman" w:eastAsia="黑体" w:hAnsi="Times New Roman" w:cs="Times New Roman"/>
          <w:kern w:val="0"/>
          <w:sz w:val="28"/>
          <w:szCs w:val="28"/>
        </w:rPr>
        <w:t xml:space="preserve"> </w:t>
      </w:r>
      <w:r w:rsidRPr="00F74EFC">
        <w:rPr>
          <w:rFonts w:ascii="黑体" w:eastAsia="黑体" w:hAnsi="宋体" w:cs="黑体" w:hint="eastAsia"/>
          <w:kern w:val="0"/>
          <w:sz w:val="28"/>
          <w:szCs w:val="28"/>
        </w:rPr>
        <w:t>-</w:t>
      </w:r>
      <w:r w:rsidRPr="00F74EFC">
        <w:rPr>
          <w:rFonts w:ascii="Times New Roman" w:eastAsia="黑体" w:hAnsi="Times New Roman" w:cs="Times New Roman"/>
          <w:kern w:val="0"/>
          <w:sz w:val="28"/>
          <w:szCs w:val="28"/>
        </w:rPr>
        <w:t xml:space="preserve"> </w:t>
      </w:r>
      <w:r w:rsidRPr="00F74EFC">
        <w:rPr>
          <w:rFonts w:ascii="黑体" w:eastAsia="黑体" w:hAnsi="宋体" w:cs="黑体" w:hint="eastAsia"/>
          <w:kern w:val="0"/>
          <w:sz w:val="28"/>
          <w:szCs w:val="28"/>
        </w:rPr>
        <w:t>XX</w:t>
      </w:r>
      <w:r w:rsidRPr="00F74EFC">
        <w:rPr>
          <w:rFonts w:ascii="Times New Roman" w:eastAsia="黑体" w:hAnsi="Times New Roman" w:cs="Times New Roman"/>
          <w:kern w:val="0"/>
          <w:sz w:val="28"/>
          <w:szCs w:val="28"/>
        </w:rPr>
        <w:t xml:space="preserve"> </w:t>
      </w:r>
      <w:r w:rsidRPr="00F74EFC">
        <w:rPr>
          <w:rFonts w:ascii="黑体" w:eastAsia="黑体" w:hAnsi="宋体" w:cs="黑体" w:hint="eastAsia"/>
          <w:kern w:val="0"/>
          <w:sz w:val="28"/>
          <w:szCs w:val="28"/>
        </w:rPr>
        <w:t>-</w:t>
      </w:r>
      <w:r w:rsidRPr="00F74EFC">
        <w:rPr>
          <w:rFonts w:ascii="Times New Roman" w:eastAsia="黑体" w:hAnsi="Times New Roman" w:cs="Times New Roman"/>
          <w:kern w:val="0"/>
          <w:sz w:val="28"/>
          <w:szCs w:val="28"/>
        </w:rPr>
        <w:t xml:space="preserve"> </w:t>
      </w:r>
      <w:r w:rsidRPr="00F74EFC">
        <w:rPr>
          <w:rFonts w:ascii="黑体" w:eastAsia="黑体" w:hAnsi="宋体" w:cs="黑体" w:hint="eastAsia"/>
          <w:kern w:val="0"/>
          <w:sz w:val="28"/>
          <w:szCs w:val="28"/>
        </w:rPr>
        <w:t>XX发布                             XXXX-</w:t>
      </w:r>
      <w:r w:rsidRPr="00F74EFC">
        <w:rPr>
          <w:rFonts w:ascii="Times New Roman" w:eastAsia="黑体" w:hAnsi="Times New Roman" w:cs="Times New Roman"/>
          <w:kern w:val="0"/>
          <w:sz w:val="28"/>
          <w:szCs w:val="28"/>
        </w:rPr>
        <w:t xml:space="preserve"> </w:t>
      </w:r>
      <w:r w:rsidRPr="00F74EFC">
        <w:rPr>
          <w:rFonts w:ascii="黑体" w:eastAsia="黑体" w:hAnsi="宋体" w:cs="黑体" w:hint="eastAsia"/>
          <w:kern w:val="0"/>
          <w:sz w:val="28"/>
          <w:szCs w:val="28"/>
        </w:rPr>
        <w:t>XX</w:t>
      </w:r>
      <w:r w:rsidRPr="00F74EFC">
        <w:rPr>
          <w:rFonts w:ascii="Times New Roman" w:eastAsia="黑体" w:hAnsi="Times New Roman" w:cs="Times New Roman"/>
          <w:kern w:val="0"/>
          <w:sz w:val="28"/>
          <w:szCs w:val="28"/>
        </w:rPr>
        <w:t xml:space="preserve"> </w:t>
      </w:r>
      <w:r w:rsidRPr="00F74EFC">
        <w:rPr>
          <w:rFonts w:ascii="黑体" w:eastAsia="黑体" w:hAnsi="宋体" w:cs="黑体" w:hint="eastAsia"/>
          <w:kern w:val="0"/>
          <w:sz w:val="28"/>
          <w:szCs w:val="28"/>
        </w:rPr>
        <w:t>-</w:t>
      </w:r>
      <w:r w:rsidRPr="00F74EFC">
        <w:rPr>
          <w:rFonts w:ascii="Times New Roman" w:eastAsia="黑体" w:hAnsi="Times New Roman" w:cs="Times New Roman"/>
          <w:kern w:val="0"/>
          <w:sz w:val="28"/>
          <w:szCs w:val="28"/>
        </w:rPr>
        <w:t xml:space="preserve"> </w:t>
      </w:r>
      <w:r w:rsidRPr="00F74EFC">
        <w:rPr>
          <w:rFonts w:ascii="黑体" w:eastAsia="黑体" w:hAnsi="宋体" w:cs="黑体" w:hint="eastAsia"/>
          <w:kern w:val="0"/>
          <w:sz w:val="28"/>
          <w:szCs w:val="28"/>
        </w:rPr>
        <w:t>XX实施</w:t>
      </w:r>
      <w:r w:rsidRPr="00F74EFC">
        <w:rPr>
          <w:rFonts w:ascii="Times New Roman" w:eastAsia="黑体" w:hAnsi="Times New Roman" w:cs="Times New Roman"/>
          <w:noProof/>
          <w:kern w:val="0"/>
          <w:sz w:val="28"/>
          <w:szCs w:val="28"/>
        </w:rPr>
        <w:drawing>
          <wp:inline distT="0" distB="0" distL="114300" distR="114300" wp14:anchorId="7A96FED7" wp14:editId="0DBB6D3A">
            <wp:extent cx="6134100" cy="9525"/>
            <wp:effectExtent l="0" t="0" r="0" b="0"/>
            <wp:docPr id="1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6CFF075" w14:textId="77777777" w:rsidR="003035A1" w:rsidRPr="00F74EFC" w:rsidRDefault="003035A1" w:rsidP="003035A1">
      <w:pPr>
        <w:widowControl/>
        <w:jc w:val="right"/>
        <w:rPr>
          <w:rFonts w:ascii="Times New Roman" w:eastAsia="黑体" w:hAnsi="Times New Roman" w:cs="Times New Roman"/>
          <w:kern w:val="0"/>
          <w:sz w:val="28"/>
          <w:szCs w:val="28"/>
        </w:rPr>
      </w:pPr>
      <w:r w:rsidRPr="00F74EFC">
        <w:rPr>
          <w:rFonts w:ascii="黑体" w:eastAsia="黑体" w:hAnsi="宋体" w:cs="黑体" w:hint="eastAsia"/>
          <w:spacing w:val="20"/>
          <w:kern w:val="0"/>
          <w:sz w:val="28"/>
          <w:szCs w:val="28"/>
        </w:rPr>
        <w:t>天津市卫生健康委员会 河北省卫生健康委员会 联合发布</w:t>
      </w:r>
    </w:p>
    <w:p w14:paraId="624894E4" w14:textId="77777777" w:rsidR="003035A1" w:rsidRPr="00F74EFC" w:rsidRDefault="003035A1" w:rsidP="003035A1">
      <w:pPr>
        <w:numPr>
          <w:ilvl w:val="255"/>
          <w:numId w:val="0"/>
        </w:numPr>
        <w:adjustRightInd w:val="0"/>
        <w:snapToGrid w:val="0"/>
        <w:spacing w:line="360" w:lineRule="auto"/>
        <w:ind w:rightChars="100" w:right="210"/>
        <w:rPr>
          <w:rFonts w:ascii="Times New Roman" w:eastAsia="方正仿宋_GB2312" w:hAnsi="Times New Roman" w:cs="Times New Roman"/>
          <w:color w:val="000000"/>
          <w:sz w:val="30"/>
          <w:szCs w:val="30"/>
          <w:shd w:val="clear" w:color="auto" w:fill="FFFFFF"/>
        </w:rPr>
      </w:pPr>
      <w:bookmarkStart w:id="6" w:name="fm"/>
      <w:bookmarkEnd w:id="6"/>
    </w:p>
    <w:p w14:paraId="1584C73F" w14:textId="77777777" w:rsidR="003035A1" w:rsidRPr="00F74EFC" w:rsidRDefault="003035A1" w:rsidP="003035A1">
      <w:pPr>
        <w:numPr>
          <w:ilvl w:val="255"/>
          <w:numId w:val="0"/>
        </w:numPr>
        <w:adjustRightInd w:val="0"/>
        <w:snapToGrid w:val="0"/>
        <w:spacing w:line="360" w:lineRule="auto"/>
        <w:ind w:rightChars="100" w:right="210"/>
        <w:rPr>
          <w:rFonts w:ascii="Times New Roman" w:eastAsia="方正仿宋_GB2312" w:hAnsi="Times New Roman" w:cs="Times New Roman"/>
          <w:color w:val="000000"/>
          <w:sz w:val="30"/>
          <w:szCs w:val="30"/>
          <w:shd w:val="clear" w:color="auto" w:fill="FFFFFF"/>
        </w:rPr>
      </w:pPr>
    </w:p>
    <w:p w14:paraId="21DC7C41" w14:textId="77777777" w:rsidR="003035A1" w:rsidRPr="00F74EFC" w:rsidRDefault="003035A1" w:rsidP="003035A1">
      <w:pPr>
        <w:numPr>
          <w:ilvl w:val="255"/>
          <w:numId w:val="0"/>
        </w:numPr>
        <w:adjustRightInd w:val="0"/>
        <w:snapToGrid w:val="0"/>
        <w:spacing w:line="360" w:lineRule="auto"/>
        <w:ind w:rightChars="100" w:right="210"/>
        <w:rPr>
          <w:rFonts w:ascii="Times New Roman" w:eastAsia="方正仿宋_GB2312" w:hAnsi="Times New Roman" w:cs="Times New Roman"/>
          <w:color w:val="000000"/>
          <w:sz w:val="30"/>
          <w:szCs w:val="30"/>
          <w:shd w:val="clear" w:color="auto" w:fill="FFFFFF"/>
        </w:rPr>
      </w:pPr>
    </w:p>
    <w:p w14:paraId="22977E37" w14:textId="77777777" w:rsidR="003035A1" w:rsidRPr="00F74EFC" w:rsidRDefault="003035A1" w:rsidP="003035A1">
      <w:pPr>
        <w:widowControl/>
        <w:shd w:val="clear" w:color="auto" w:fill="FFFFFF"/>
        <w:wordWrap w:val="0"/>
        <w:spacing w:line="0" w:lineRule="atLeast"/>
        <w:jc w:val="right"/>
        <w:rPr>
          <w:rFonts w:ascii="Times New Roman" w:eastAsia="宋体" w:hAnsi="Times New Roman" w:cs="Times New Roman"/>
          <w:b/>
          <w:kern w:val="0"/>
          <w:sz w:val="96"/>
          <w:szCs w:val="96"/>
        </w:rPr>
      </w:pPr>
      <w:r w:rsidRPr="00F74EFC">
        <w:rPr>
          <w:rFonts w:ascii="Times New Roman" w:eastAsia="宋体" w:hAnsi="Times New Roman" w:cs="Times New Roman"/>
          <w:b/>
          <w:kern w:val="0"/>
          <w:sz w:val="96"/>
          <w:szCs w:val="96"/>
        </w:rPr>
        <w:lastRenderedPageBreak/>
        <w:t>DBS</w:t>
      </w:r>
    </w:p>
    <w:p w14:paraId="28D1CB17" w14:textId="77777777" w:rsidR="003035A1" w:rsidRPr="00F74EFC" w:rsidRDefault="003035A1" w:rsidP="003035A1">
      <w:pPr>
        <w:widowControl/>
        <w:spacing w:line="0" w:lineRule="atLeast"/>
        <w:jc w:val="distribute"/>
        <w:rPr>
          <w:rFonts w:ascii="黑体" w:eastAsia="黑体" w:hAnsi="宋体" w:cs="黑体"/>
          <w:spacing w:val="-40"/>
          <w:kern w:val="0"/>
          <w:sz w:val="48"/>
          <w:szCs w:val="48"/>
        </w:rPr>
      </w:pPr>
      <w:r w:rsidRPr="00F74EFC">
        <w:rPr>
          <w:rFonts w:ascii="黑体" w:eastAsia="黑体" w:hAnsi="宋体" w:cs="黑体"/>
          <w:spacing w:val="-40"/>
          <w:kern w:val="0"/>
          <w:sz w:val="48"/>
          <w:szCs w:val="48"/>
        </w:rPr>
        <w:t>天津市、河北省区域性食品安全地方标准</w:t>
      </w:r>
    </w:p>
    <w:p w14:paraId="1368F34C" w14:textId="77777777" w:rsidR="003035A1" w:rsidRPr="00F74EFC" w:rsidRDefault="003035A1" w:rsidP="003035A1">
      <w:pPr>
        <w:widowControl/>
        <w:spacing w:before="357" w:afterAutospacing="1" w:line="280" w:lineRule="exact"/>
        <w:jc w:val="right"/>
        <w:rPr>
          <w:rFonts w:ascii="黑体" w:eastAsia="方正仿宋_GB2312" w:hAnsi="宋体" w:cs="黑体"/>
          <w:kern w:val="0"/>
          <w:sz w:val="28"/>
          <w:szCs w:val="28"/>
        </w:rPr>
      </w:pPr>
      <w:r w:rsidRPr="00F74EFC">
        <w:rPr>
          <w:rFonts w:ascii="Times New Roman" w:eastAsia="方正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>DBS12/XXXX-</w:t>
      </w:r>
      <w:proofErr w:type="gramStart"/>
      <w:r w:rsidRPr="00F74EFC">
        <w:rPr>
          <w:rFonts w:ascii="Times New Roman" w:eastAsia="方正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>XXXX  DBS</w:t>
      </w:r>
      <w:proofErr w:type="gramEnd"/>
      <w:r w:rsidRPr="00F74EFC">
        <w:rPr>
          <w:rFonts w:ascii="Times New Roman" w:eastAsia="方正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>13/XXXX-XXXX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3035A1" w:rsidRPr="00F74EFC" w14:paraId="0B224E03" w14:textId="77777777" w:rsidTr="0067432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4A5817" w14:textId="77777777" w:rsidR="003035A1" w:rsidRPr="00F74EFC" w:rsidRDefault="003035A1" w:rsidP="00674323">
            <w:pPr>
              <w:widowControl/>
              <w:spacing w:before="57" w:afterAutospacing="1" w:line="280" w:lineRule="exact"/>
              <w:jc w:val="righ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</w:tbl>
    <w:p w14:paraId="3E1792E5" w14:textId="77777777" w:rsidR="003035A1" w:rsidRPr="00F74EFC" w:rsidRDefault="003035A1" w:rsidP="003035A1">
      <w:pPr>
        <w:widowControl/>
        <w:spacing w:before="357" w:afterAutospacing="1" w:line="280" w:lineRule="exact"/>
        <w:jc w:val="right"/>
        <w:rPr>
          <w:rFonts w:ascii="黑体" w:eastAsia="黑体" w:hAnsi="宋体" w:cs="黑体"/>
          <w:kern w:val="0"/>
          <w:sz w:val="28"/>
          <w:szCs w:val="28"/>
        </w:rPr>
      </w:pPr>
      <w:r w:rsidRPr="00F74EFC">
        <w:rPr>
          <w:rFonts w:ascii="黑体" w:eastAsia="黑体" w:hAnsi="宋体" w:cs="黑体"/>
          <w:kern w:val="0"/>
          <w:sz w:val="28"/>
          <w:szCs w:val="28"/>
        </w:rPr>
        <w:t xml:space="preserve"> </w:t>
      </w:r>
    </w:p>
    <w:p w14:paraId="296B31CF" w14:textId="77777777" w:rsidR="003035A1" w:rsidRPr="00F74EFC" w:rsidRDefault="003035A1" w:rsidP="003035A1">
      <w:pPr>
        <w:widowControl/>
        <w:spacing w:before="357" w:afterAutospacing="1" w:line="280" w:lineRule="exact"/>
        <w:jc w:val="right"/>
        <w:rPr>
          <w:rFonts w:ascii="黑体" w:eastAsia="黑体" w:hAnsi="宋体" w:cs="黑体"/>
          <w:kern w:val="0"/>
          <w:sz w:val="28"/>
          <w:szCs w:val="28"/>
        </w:rPr>
      </w:pPr>
      <w:r w:rsidRPr="00F74EFC">
        <w:rPr>
          <w:rFonts w:ascii="黑体" w:eastAsia="黑体" w:hAnsi="宋体" w:cs="黑体"/>
          <w:kern w:val="0"/>
          <w:sz w:val="28"/>
          <w:szCs w:val="28"/>
        </w:rPr>
        <w:t xml:space="preserve"> </w:t>
      </w:r>
    </w:p>
    <w:p w14:paraId="1062AB24" w14:textId="77777777" w:rsidR="003035A1" w:rsidRPr="00F74EFC" w:rsidRDefault="003035A1" w:rsidP="003035A1">
      <w:pPr>
        <w:widowControl/>
        <w:spacing w:line="680" w:lineRule="exact"/>
        <w:jc w:val="center"/>
        <w:textAlignment w:val="center"/>
        <w:rPr>
          <w:rFonts w:ascii="黑体" w:eastAsia="黑体" w:hAnsi="宋体" w:cs="黑体"/>
          <w:kern w:val="0"/>
          <w:sz w:val="52"/>
          <w:szCs w:val="52"/>
        </w:rPr>
      </w:pPr>
      <w:r w:rsidRPr="00F74EFC">
        <w:rPr>
          <w:rFonts w:ascii="黑体" w:eastAsia="黑体" w:hAnsi="宋体" w:cs="黑体"/>
          <w:kern w:val="0"/>
          <w:sz w:val="52"/>
          <w:szCs w:val="52"/>
        </w:rPr>
        <w:t>食品安全地方标准</w:t>
      </w:r>
    </w:p>
    <w:p w14:paraId="344C4EDC" w14:textId="77777777" w:rsidR="003035A1" w:rsidRPr="00F74EFC" w:rsidRDefault="003035A1" w:rsidP="003035A1">
      <w:pPr>
        <w:widowControl/>
        <w:spacing w:line="680" w:lineRule="exact"/>
        <w:jc w:val="center"/>
        <w:textAlignment w:val="center"/>
        <w:rPr>
          <w:rFonts w:ascii="黑体" w:eastAsia="黑体" w:hAnsi="宋体" w:cs="黑体"/>
          <w:kern w:val="0"/>
          <w:sz w:val="52"/>
          <w:szCs w:val="52"/>
        </w:rPr>
      </w:pPr>
      <w:r w:rsidRPr="00F74EFC">
        <w:rPr>
          <w:rFonts w:ascii="黑体" w:eastAsia="黑体" w:hAnsi="宋体" w:cs="黑体"/>
          <w:kern w:val="0"/>
          <w:sz w:val="52"/>
          <w:szCs w:val="52"/>
        </w:rPr>
        <w:t>XXXX</w:t>
      </w:r>
    </w:p>
    <w:p w14:paraId="6E7A0C09" w14:textId="77777777" w:rsidR="003035A1" w:rsidRPr="00F74EFC" w:rsidRDefault="003035A1" w:rsidP="003035A1">
      <w:pPr>
        <w:widowControl/>
        <w:spacing w:before="370" w:afterAutospacing="1" w:line="400" w:lineRule="exact"/>
        <w:jc w:val="center"/>
        <w:textAlignment w:val="center"/>
        <w:rPr>
          <w:rFonts w:ascii="Times New Roman" w:eastAsia="黑体" w:hAnsi="Times New Roman" w:cs="Times New Roman"/>
          <w:kern w:val="0"/>
          <w:sz w:val="28"/>
          <w:szCs w:val="28"/>
        </w:rPr>
      </w:pPr>
      <w:r w:rsidRPr="00F74EFC">
        <w:rPr>
          <w:rFonts w:ascii="Times New Roman" w:eastAsia="黑体" w:hAnsi="Times New Roman" w:cs="Times New Roman"/>
          <w:kern w:val="0"/>
          <w:sz w:val="28"/>
          <w:szCs w:val="28"/>
        </w:rPr>
        <w:t>     </w:t>
      </w:r>
    </w:p>
    <w:p w14:paraId="5B2CA55C" w14:textId="77777777" w:rsidR="003035A1" w:rsidRPr="00F74EFC" w:rsidRDefault="003035A1" w:rsidP="003035A1">
      <w:pPr>
        <w:widowControl/>
        <w:spacing w:before="440" w:afterAutospacing="1" w:line="400" w:lineRule="exact"/>
        <w:jc w:val="center"/>
        <w:textAlignment w:val="center"/>
        <w:rPr>
          <w:rFonts w:ascii="宋体" w:eastAsia="宋体" w:hAnsi="宋体" w:cs="宋体"/>
          <w:kern w:val="0"/>
          <w:sz w:val="28"/>
          <w:szCs w:val="28"/>
        </w:rPr>
      </w:pPr>
      <w:r w:rsidRPr="00F74EFC">
        <w:rPr>
          <w:rFonts w:ascii="Times New Roman" w:eastAsia="宋体" w:hAnsi="Times New Roman" w:cs="Times New Roman"/>
          <w:kern w:val="0"/>
          <w:sz w:val="28"/>
          <w:szCs w:val="28"/>
        </w:rPr>
        <w:t>     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5"/>
      </w:tblGrid>
      <w:tr w:rsidR="003035A1" w:rsidRPr="00F74EFC" w14:paraId="130D6F63" w14:textId="77777777" w:rsidTr="00674323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D0B06F" w14:textId="77777777" w:rsidR="003035A1" w:rsidRPr="00F74EFC" w:rsidRDefault="003035A1" w:rsidP="00674323">
            <w:pPr>
              <w:widowControl/>
              <w:spacing w:before="440" w:after="160"/>
              <w:textAlignment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3035A1" w:rsidRPr="00F74EFC" w14:paraId="3F634526" w14:textId="77777777" w:rsidTr="00674323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6F35F" w14:textId="77777777" w:rsidR="003035A1" w:rsidRPr="00F74EFC" w:rsidRDefault="003035A1" w:rsidP="00674323">
            <w:pPr>
              <w:widowControl/>
              <w:spacing w:before="180" w:after="160" w:line="180" w:lineRule="exact"/>
              <w:jc w:val="center"/>
              <w:textAlignment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F74EFC">
              <w:rPr>
                <w:rFonts w:ascii="Times New Roman" w:eastAsia="宋体" w:hAnsi="Times New Roman" w:cs="Times New Roman"/>
                <w:kern w:val="0"/>
                <w:szCs w:val="21"/>
              </w:rPr>
              <w:t>     </w:t>
            </w:r>
          </w:p>
        </w:tc>
      </w:tr>
    </w:tbl>
    <w:p w14:paraId="5E60A123" w14:textId="77777777" w:rsidR="003035A1" w:rsidRPr="00F74EFC" w:rsidRDefault="003035A1" w:rsidP="003035A1">
      <w:pPr>
        <w:widowControl/>
        <w:jc w:val="left"/>
        <w:rPr>
          <w:rFonts w:ascii="Times New Roman" w:eastAsia="黑体" w:hAnsi="Times New Roman" w:cs="Times New Roman"/>
          <w:kern w:val="0"/>
          <w:sz w:val="28"/>
          <w:szCs w:val="28"/>
        </w:rPr>
      </w:pPr>
      <w:r w:rsidRPr="00F74EFC">
        <w:rPr>
          <w:rFonts w:ascii="黑体" w:eastAsia="黑体" w:hAnsi="宋体" w:cs="黑体" w:hint="eastAsia"/>
          <w:kern w:val="0"/>
          <w:sz w:val="28"/>
          <w:szCs w:val="28"/>
        </w:rPr>
        <w:t>XXXX</w:t>
      </w:r>
      <w:r w:rsidRPr="00F74EFC">
        <w:rPr>
          <w:rFonts w:ascii="Times New Roman" w:eastAsia="黑体" w:hAnsi="Times New Roman" w:cs="Times New Roman"/>
          <w:kern w:val="0"/>
          <w:sz w:val="28"/>
          <w:szCs w:val="28"/>
        </w:rPr>
        <w:t xml:space="preserve"> </w:t>
      </w:r>
      <w:r w:rsidRPr="00F74EFC">
        <w:rPr>
          <w:rFonts w:ascii="黑体" w:eastAsia="黑体" w:hAnsi="宋体" w:cs="黑体" w:hint="eastAsia"/>
          <w:kern w:val="0"/>
          <w:sz w:val="28"/>
          <w:szCs w:val="28"/>
        </w:rPr>
        <w:t>-</w:t>
      </w:r>
      <w:r w:rsidRPr="00F74EFC">
        <w:rPr>
          <w:rFonts w:ascii="Times New Roman" w:eastAsia="黑体" w:hAnsi="Times New Roman" w:cs="Times New Roman"/>
          <w:kern w:val="0"/>
          <w:sz w:val="28"/>
          <w:szCs w:val="28"/>
        </w:rPr>
        <w:t xml:space="preserve"> </w:t>
      </w:r>
      <w:r w:rsidRPr="00F74EFC">
        <w:rPr>
          <w:rFonts w:ascii="黑体" w:eastAsia="黑体" w:hAnsi="宋体" w:cs="黑体" w:hint="eastAsia"/>
          <w:kern w:val="0"/>
          <w:sz w:val="28"/>
          <w:szCs w:val="28"/>
        </w:rPr>
        <w:t>XX</w:t>
      </w:r>
      <w:r w:rsidRPr="00F74EFC">
        <w:rPr>
          <w:rFonts w:ascii="Times New Roman" w:eastAsia="黑体" w:hAnsi="Times New Roman" w:cs="Times New Roman"/>
          <w:kern w:val="0"/>
          <w:sz w:val="28"/>
          <w:szCs w:val="28"/>
        </w:rPr>
        <w:t xml:space="preserve"> </w:t>
      </w:r>
      <w:r w:rsidRPr="00F74EFC">
        <w:rPr>
          <w:rFonts w:ascii="黑体" w:eastAsia="黑体" w:hAnsi="宋体" w:cs="黑体" w:hint="eastAsia"/>
          <w:kern w:val="0"/>
          <w:sz w:val="28"/>
          <w:szCs w:val="28"/>
        </w:rPr>
        <w:t>-</w:t>
      </w:r>
      <w:r w:rsidRPr="00F74EFC">
        <w:rPr>
          <w:rFonts w:ascii="Times New Roman" w:eastAsia="黑体" w:hAnsi="Times New Roman" w:cs="Times New Roman"/>
          <w:kern w:val="0"/>
          <w:sz w:val="28"/>
          <w:szCs w:val="28"/>
        </w:rPr>
        <w:t xml:space="preserve"> </w:t>
      </w:r>
      <w:r w:rsidRPr="00F74EFC">
        <w:rPr>
          <w:rFonts w:ascii="黑体" w:eastAsia="黑体" w:hAnsi="宋体" w:cs="黑体" w:hint="eastAsia"/>
          <w:kern w:val="0"/>
          <w:sz w:val="28"/>
          <w:szCs w:val="28"/>
        </w:rPr>
        <w:t>XX发布                             XXXX-</w:t>
      </w:r>
      <w:r w:rsidRPr="00F74EFC">
        <w:rPr>
          <w:rFonts w:ascii="Times New Roman" w:eastAsia="黑体" w:hAnsi="Times New Roman" w:cs="Times New Roman"/>
          <w:kern w:val="0"/>
          <w:sz w:val="28"/>
          <w:szCs w:val="28"/>
        </w:rPr>
        <w:t xml:space="preserve"> </w:t>
      </w:r>
      <w:r w:rsidRPr="00F74EFC">
        <w:rPr>
          <w:rFonts w:ascii="黑体" w:eastAsia="黑体" w:hAnsi="宋体" w:cs="黑体" w:hint="eastAsia"/>
          <w:kern w:val="0"/>
          <w:sz w:val="28"/>
          <w:szCs w:val="28"/>
        </w:rPr>
        <w:t>XX</w:t>
      </w:r>
      <w:r w:rsidRPr="00F74EFC">
        <w:rPr>
          <w:rFonts w:ascii="Times New Roman" w:eastAsia="黑体" w:hAnsi="Times New Roman" w:cs="Times New Roman"/>
          <w:kern w:val="0"/>
          <w:sz w:val="28"/>
          <w:szCs w:val="28"/>
        </w:rPr>
        <w:t xml:space="preserve"> </w:t>
      </w:r>
      <w:r w:rsidRPr="00F74EFC">
        <w:rPr>
          <w:rFonts w:ascii="黑体" w:eastAsia="黑体" w:hAnsi="宋体" w:cs="黑体" w:hint="eastAsia"/>
          <w:kern w:val="0"/>
          <w:sz w:val="28"/>
          <w:szCs w:val="28"/>
        </w:rPr>
        <w:t>-</w:t>
      </w:r>
      <w:r w:rsidRPr="00F74EFC">
        <w:rPr>
          <w:rFonts w:ascii="Times New Roman" w:eastAsia="黑体" w:hAnsi="Times New Roman" w:cs="Times New Roman"/>
          <w:kern w:val="0"/>
          <w:sz w:val="28"/>
          <w:szCs w:val="28"/>
        </w:rPr>
        <w:t xml:space="preserve"> </w:t>
      </w:r>
      <w:r w:rsidRPr="00F74EFC">
        <w:rPr>
          <w:rFonts w:ascii="黑体" w:eastAsia="黑体" w:hAnsi="宋体" w:cs="黑体" w:hint="eastAsia"/>
          <w:kern w:val="0"/>
          <w:sz w:val="28"/>
          <w:szCs w:val="28"/>
        </w:rPr>
        <w:t>XX实施</w:t>
      </w:r>
      <w:r w:rsidRPr="00F74EFC">
        <w:rPr>
          <w:rFonts w:ascii="Times New Roman" w:eastAsia="黑体" w:hAnsi="Times New Roman" w:cs="Times New Roman"/>
          <w:noProof/>
          <w:kern w:val="0"/>
          <w:sz w:val="28"/>
          <w:szCs w:val="28"/>
        </w:rPr>
        <w:drawing>
          <wp:inline distT="0" distB="0" distL="114300" distR="114300" wp14:anchorId="6A5A0BEE" wp14:editId="1B889CB4">
            <wp:extent cx="6134100" cy="9525"/>
            <wp:effectExtent l="0" t="0" r="0" b="0"/>
            <wp:docPr id="1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C12AFDB" w14:textId="77777777" w:rsidR="003035A1" w:rsidRPr="00F74EFC" w:rsidRDefault="003035A1" w:rsidP="003035A1">
      <w:pPr>
        <w:widowControl/>
        <w:jc w:val="right"/>
        <w:rPr>
          <w:rFonts w:ascii="Times New Roman" w:eastAsia="黑体" w:hAnsi="Times New Roman" w:cs="Times New Roman"/>
          <w:kern w:val="0"/>
          <w:sz w:val="28"/>
          <w:szCs w:val="28"/>
        </w:rPr>
      </w:pPr>
      <w:r w:rsidRPr="00F74EFC">
        <w:rPr>
          <w:rFonts w:ascii="黑体" w:eastAsia="黑体" w:hAnsi="宋体" w:cs="黑体" w:hint="eastAsia"/>
          <w:spacing w:val="20"/>
          <w:kern w:val="0"/>
          <w:sz w:val="28"/>
          <w:szCs w:val="28"/>
        </w:rPr>
        <w:t>天津市卫生健康委员会 河北省卫生健康委员会 联合发布</w:t>
      </w:r>
    </w:p>
    <w:p w14:paraId="33F12CDE" w14:textId="77777777" w:rsidR="003035A1" w:rsidRPr="00F74EFC" w:rsidRDefault="003035A1" w:rsidP="003035A1">
      <w:pPr>
        <w:widowControl/>
        <w:tabs>
          <w:tab w:val="center" w:pos="4201"/>
          <w:tab w:val="right" w:leader="dot" w:pos="9298"/>
        </w:tabs>
        <w:autoSpaceDE w:val="0"/>
        <w:autoSpaceDN w:val="0"/>
        <w:rPr>
          <w:rFonts w:ascii="宋体" w:eastAsia="宋体" w:hAnsi="宋体" w:cs="宋体"/>
          <w:kern w:val="0"/>
          <w:szCs w:val="21"/>
        </w:rPr>
        <w:sectPr w:rsidR="003035A1" w:rsidRPr="00F74EFC">
          <w:pgSz w:w="12242" w:h="15842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652FEFD" w14:textId="77777777" w:rsidR="003035A1" w:rsidRPr="00F74EFC" w:rsidRDefault="003035A1" w:rsidP="003035A1">
      <w:pPr>
        <w:widowControl/>
        <w:shd w:val="clear" w:color="auto" w:fill="FFFFFF"/>
        <w:wordWrap w:val="0"/>
        <w:spacing w:line="0" w:lineRule="atLeast"/>
        <w:jc w:val="right"/>
        <w:rPr>
          <w:rFonts w:ascii="Times New Roman" w:eastAsia="宋体" w:hAnsi="Times New Roman" w:cs="Times New Roman"/>
          <w:b/>
          <w:kern w:val="0"/>
          <w:sz w:val="96"/>
          <w:szCs w:val="96"/>
        </w:rPr>
      </w:pPr>
      <w:r w:rsidRPr="00F74EFC">
        <w:rPr>
          <w:rFonts w:ascii="Times New Roman" w:eastAsia="宋体" w:hAnsi="Times New Roman" w:cs="Times New Roman"/>
          <w:b/>
          <w:kern w:val="0"/>
          <w:sz w:val="96"/>
          <w:szCs w:val="96"/>
        </w:rPr>
        <w:lastRenderedPageBreak/>
        <w:t>DBS</w:t>
      </w:r>
    </w:p>
    <w:p w14:paraId="790D0E8B" w14:textId="77777777" w:rsidR="003035A1" w:rsidRPr="00F74EFC" w:rsidRDefault="003035A1" w:rsidP="003035A1">
      <w:pPr>
        <w:widowControl/>
        <w:spacing w:line="0" w:lineRule="atLeast"/>
        <w:jc w:val="distribute"/>
        <w:rPr>
          <w:rFonts w:ascii="黑体" w:eastAsia="黑体" w:hAnsi="宋体" w:cs="黑体"/>
          <w:spacing w:val="-40"/>
          <w:kern w:val="0"/>
          <w:sz w:val="48"/>
          <w:szCs w:val="48"/>
        </w:rPr>
      </w:pPr>
      <w:r w:rsidRPr="00F74EFC">
        <w:rPr>
          <w:rFonts w:ascii="黑体" w:eastAsia="黑体" w:hAnsi="宋体" w:cs="黑体"/>
          <w:spacing w:val="-40"/>
          <w:kern w:val="0"/>
          <w:sz w:val="48"/>
          <w:szCs w:val="48"/>
        </w:rPr>
        <w:t>天津市、河北省区域性食品安全地方标准</w:t>
      </w:r>
    </w:p>
    <w:p w14:paraId="04F3D426" w14:textId="77777777" w:rsidR="003035A1" w:rsidRPr="00F74EFC" w:rsidRDefault="003035A1" w:rsidP="003035A1">
      <w:pPr>
        <w:widowControl/>
        <w:spacing w:before="357" w:afterAutospacing="1" w:line="280" w:lineRule="exact"/>
        <w:jc w:val="right"/>
        <w:rPr>
          <w:rFonts w:ascii="Times New Roman" w:eastAsia="方正仿宋_GB2312" w:hAnsi="Times New Roman" w:cs="Times New Roman"/>
          <w:color w:val="000000"/>
          <w:kern w:val="0"/>
          <w:sz w:val="30"/>
          <w:szCs w:val="30"/>
          <w:shd w:val="clear" w:color="auto" w:fill="FFFFFF"/>
        </w:rPr>
      </w:pPr>
      <w:r w:rsidRPr="00F74EFC">
        <w:rPr>
          <w:rFonts w:ascii="Times New Roman" w:eastAsia="方正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 xml:space="preserve">DBS12/XXXX-XXXX  </w:t>
      </w:r>
    </w:p>
    <w:p w14:paraId="191E6DC7" w14:textId="77777777" w:rsidR="003035A1" w:rsidRPr="00F74EFC" w:rsidRDefault="003035A1" w:rsidP="003035A1">
      <w:pPr>
        <w:widowControl/>
        <w:spacing w:before="357" w:afterAutospacing="1" w:line="280" w:lineRule="exact"/>
        <w:jc w:val="right"/>
        <w:rPr>
          <w:rFonts w:ascii="黑体" w:eastAsia="方正仿宋_GB2312" w:hAnsi="宋体" w:cs="黑体"/>
          <w:kern w:val="0"/>
          <w:sz w:val="28"/>
          <w:szCs w:val="28"/>
        </w:rPr>
      </w:pPr>
      <w:r w:rsidRPr="00F74EFC">
        <w:rPr>
          <w:rFonts w:ascii="Times New Roman" w:eastAsia="方正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>DBS13/XXXX-XXXX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3035A1" w:rsidRPr="00F74EFC" w14:paraId="4FA82FD8" w14:textId="77777777" w:rsidTr="00674323">
        <w:trPr>
          <w:trHeight w:val="133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63912" w14:textId="77777777" w:rsidR="003035A1" w:rsidRPr="00F74EFC" w:rsidRDefault="003035A1" w:rsidP="00674323">
            <w:pPr>
              <w:widowControl/>
              <w:spacing w:before="57" w:afterAutospacing="1" w:line="280" w:lineRule="exact"/>
              <w:jc w:val="righ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</w:tbl>
    <w:p w14:paraId="0240562D" w14:textId="77777777" w:rsidR="003035A1" w:rsidRPr="00F74EFC" w:rsidRDefault="003035A1" w:rsidP="003035A1">
      <w:pPr>
        <w:widowControl/>
        <w:spacing w:before="357" w:afterAutospacing="1" w:line="280" w:lineRule="exact"/>
        <w:jc w:val="right"/>
        <w:rPr>
          <w:rFonts w:ascii="黑体" w:eastAsia="黑体" w:hAnsi="宋体" w:cs="黑体"/>
          <w:kern w:val="0"/>
          <w:sz w:val="28"/>
          <w:szCs w:val="28"/>
        </w:rPr>
      </w:pPr>
      <w:r w:rsidRPr="00F74EFC">
        <w:rPr>
          <w:rFonts w:ascii="黑体" w:eastAsia="黑体" w:hAnsi="宋体" w:cs="黑体"/>
          <w:kern w:val="0"/>
          <w:sz w:val="28"/>
          <w:szCs w:val="28"/>
        </w:rPr>
        <w:t xml:space="preserve"> </w:t>
      </w:r>
    </w:p>
    <w:p w14:paraId="7936B49E" w14:textId="77777777" w:rsidR="003035A1" w:rsidRPr="00F74EFC" w:rsidRDefault="003035A1" w:rsidP="003035A1">
      <w:pPr>
        <w:widowControl/>
        <w:spacing w:before="357" w:afterAutospacing="1" w:line="280" w:lineRule="exact"/>
        <w:jc w:val="right"/>
        <w:rPr>
          <w:rFonts w:ascii="黑体" w:eastAsia="黑体" w:hAnsi="宋体" w:cs="黑体"/>
          <w:kern w:val="0"/>
          <w:sz w:val="28"/>
          <w:szCs w:val="28"/>
        </w:rPr>
      </w:pPr>
      <w:r w:rsidRPr="00F74EFC">
        <w:rPr>
          <w:rFonts w:ascii="黑体" w:eastAsia="黑体" w:hAnsi="宋体" w:cs="黑体"/>
          <w:kern w:val="0"/>
          <w:sz w:val="28"/>
          <w:szCs w:val="28"/>
        </w:rPr>
        <w:t xml:space="preserve"> </w:t>
      </w:r>
    </w:p>
    <w:p w14:paraId="42BBFB0D" w14:textId="77777777" w:rsidR="003035A1" w:rsidRPr="00F74EFC" w:rsidRDefault="003035A1" w:rsidP="003035A1">
      <w:pPr>
        <w:widowControl/>
        <w:spacing w:line="680" w:lineRule="exact"/>
        <w:jc w:val="center"/>
        <w:textAlignment w:val="center"/>
        <w:rPr>
          <w:rFonts w:ascii="黑体" w:eastAsia="黑体" w:hAnsi="宋体" w:cs="黑体"/>
          <w:kern w:val="0"/>
          <w:sz w:val="52"/>
          <w:szCs w:val="52"/>
        </w:rPr>
      </w:pPr>
      <w:r w:rsidRPr="00F74EFC">
        <w:rPr>
          <w:rFonts w:ascii="黑体" w:eastAsia="黑体" w:hAnsi="宋体" w:cs="黑体"/>
          <w:kern w:val="0"/>
          <w:sz w:val="52"/>
          <w:szCs w:val="52"/>
        </w:rPr>
        <w:t>食品安全地方标准</w:t>
      </w:r>
    </w:p>
    <w:p w14:paraId="409AF09F" w14:textId="77777777" w:rsidR="003035A1" w:rsidRPr="00F74EFC" w:rsidRDefault="003035A1" w:rsidP="003035A1">
      <w:pPr>
        <w:widowControl/>
        <w:spacing w:line="680" w:lineRule="exact"/>
        <w:jc w:val="center"/>
        <w:textAlignment w:val="center"/>
        <w:rPr>
          <w:rFonts w:ascii="黑体" w:eastAsia="黑体" w:hAnsi="宋体" w:cs="黑体"/>
          <w:kern w:val="0"/>
          <w:sz w:val="52"/>
          <w:szCs w:val="52"/>
        </w:rPr>
      </w:pPr>
      <w:r w:rsidRPr="00F74EFC">
        <w:rPr>
          <w:rFonts w:ascii="黑体" w:eastAsia="黑体" w:hAnsi="宋体" w:cs="黑体"/>
          <w:kern w:val="0"/>
          <w:sz w:val="52"/>
          <w:szCs w:val="52"/>
        </w:rPr>
        <w:t>XXXX</w:t>
      </w:r>
    </w:p>
    <w:p w14:paraId="130DE7DE" w14:textId="77777777" w:rsidR="003035A1" w:rsidRPr="00F74EFC" w:rsidRDefault="003035A1" w:rsidP="003035A1">
      <w:pPr>
        <w:widowControl/>
        <w:spacing w:before="370" w:afterAutospacing="1" w:line="400" w:lineRule="exact"/>
        <w:jc w:val="center"/>
        <w:textAlignment w:val="center"/>
        <w:rPr>
          <w:rFonts w:ascii="Times New Roman" w:eastAsia="黑体" w:hAnsi="Times New Roman" w:cs="Times New Roman"/>
          <w:kern w:val="0"/>
          <w:sz w:val="28"/>
          <w:szCs w:val="28"/>
        </w:rPr>
      </w:pPr>
      <w:r w:rsidRPr="00F74EFC">
        <w:rPr>
          <w:rFonts w:ascii="Times New Roman" w:eastAsia="黑体" w:hAnsi="Times New Roman" w:cs="Times New Roman"/>
          <w:kern w:val="0"/>
          <w:sz w:val="28"/>
          <w:szCs w:val="28"/>
        </w:rPr>
        <w:t>     </w:t>
      </w:r>
    </w:p>
    <w:p w14:paraId="1784FCE7" w14:textId="77777777" w:rsidR="003035A1" w:rsidRPr="00F74EFC" w:rsidRDefault="003035A1" w:rsidP="003035A1">
      <w:pPr>
        <w:widowControl/>
        <w:spacing w:before="440" w:afterAutospacing="1" w:line="400" w:lineRule="exact"/>
        <w:jc w:val="center"/>
        <w:textAlignment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F74EFC">
        <w:rPr>
          <w:rFonts w:ascii="Times New Roman" w:eastAsia="宋体" w:hAnsi="Times New Roman" w:cs="Times New Roman"/>
          <w:kern w:val="0"/>
          <w:sz w:val="28"/>
          <w:szCs w:val="28"/>
        </w:rPr>
        <w:t>     </w:t>
      </w:r>
    </w:p>
    <w:p w14:paraId="63E6E7CF" w14:textId="77777777" w:rsidR="003035A1" w:rsidRPr="00F74EFC" w:rsidRDefault="003035A1" w:rsidP="003035A1">
      <w:pPr>
        <w:widowControl/>
        <w:spacing w:before="440" w:afterAutospacing="1" w:line="400" w:lineRule="exact"/>
        <w:textAlignment w:val="center"/>
        <w:rPr>
          <w:rFonts w:ascii="Times New Roman" w:eastAsia="宋体" w:hAnsi="Times New Roman" w:cs="Times New Roman"/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5"/>
      </w:tblGrid>
      <w:tr w:rsidR="003035A1" w:rsidRPr="00F74EFC" w14:paraId="3F2270FA" w14:textId="77777777" w:rsidTr="00674323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57CB63" w14:textId="77777777" w:rsidR="003035A1" w:rsidRPr="00F74EFC" w:rsidRDefault="003035A1" w:rsidP="00674323">
            <w:pPr>
              <w:widowControl/>
              <w:spacing w:before="440" w:after="160"/>
              <w:textAlignment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3035A1" w:rsidRPr="00F74EFC" w14:paraId="0357A173" w14:textId="77777777" w:rsidTr="00674323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502C2" w14:textId="77777777" w:rsidR="003035A1" w:rsidRPr="00F74EFC" w:rsidRDefault="003035A1" w:rsidP="00674323">
            <w:pPr>
              <w:widowControl/>
              <w:spacing w:before="180" w:after="160" w:line="180" w:lineRule="exact"/>
              <w:jc w:val="center"/>
              <w:textAlignment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F74EFC">
              <w:rPr>
                <w:rFonts w:ascii="Times New Roman" w:eastAsia="宋体" w:hAnsi="Times New Roman" w:cs="Times New Roman"/>
                <w:kern w:val="0"/>
                <w:szCs w:val="21"/>
              </w:rPr>
              <w:t>     </w:t>
            </w:r>
          </w:p>
        </w:tc>
      </w:tr>
    </w:tbl>
    <w:p w14:paraId="53D96B81" w14:textId="77777777" w:rsidR="003035A1" w:rsidRPr="00F74EFC" w:rsidRDefault="003035A1" w:rsidP="003035A1">
      <w:pPr>
        <w:widowControl/>
        <w:jc w:val="left"/>
        <w:rPr>
          <w:rFonts w:ascii="Times New Roman" w:eastAsia="黑体" w:hAnsi="Times New Roman" w:cs="Times New Roman"/>
          <w:kern w:val="0"/>
          <w:sz w:val="28"/>
          <w:szCs w:val="28"/>
        </w:rPr>
      </w:pPr>
      <w:r w:rsidRPr="00F74EFC">
        <w:rPr>
          <w:rFonts w:ascii="黑体" w:eastAsia="黑体" w:hAnsi="宋体" w:cs="黑体" w:hint="eastAsia"/>
          <w:kern w:val="0"/>
          <w:sz w:val="28"/>
          <w:szCs w:val="28"/>
        </w:rPr>
        <w:t>XXXX</w:t>
      </w:r>
      <w:r w:rsidRPr="00F74EFC">
        <w:rPr>
          <w:rFonts w:ascii="Times New Roman" w:eastAsia="黑体" w:hAnsi="Times New Roman" w:cs="Times New Roman"/>
          <w:kern w:val="0"/>
          <w:sz w:val="28"/>
          <w:szCs w:val="28"/>
        </w:rPr>
        <w:t xml:space="preserve"> </w:t>
      </w:r>
      <w:r w:rsidRPr="00F74EFC">
        <w:rPr>
          <w:rFonts w:ascii="黑体" w:eastAsia="黑体" w:hAnsi="宋体" w:cs="黑体" w:hint="eastAsia"/>
          <w:kern w:val="0"/>
          <w:sz w:val="28"/>
          <w:szCs w:val="28"/>
        </w:rPr>
        <w:t>-</w:t>
      </w:r>
      <w:r w:rsidRPr="00F74EFC">
        <w:rPr>
          <w:rFonts w:ascii="Times New Roman" w:eastAsia="黑体" w:hAnsi="Times New Roman" w:cs="Times New Roman"/>
          <w:kern w:val="0"/>
          <w:sz w:val="28"/>
          <w:szCs w:val="28"/>
        </w:rPr>
        <w:t xml:space="preserve"> </w:t>
      </w:r>
      <w:r w:rsidRPr="00F74EFC">
        <w:rPr>
          <w:rFonts w:ascii="黑体" w:eastAsia="黑体" w:hAnsi="宋体" w:cs="黑体" w:hint="eastAsia"/>
          <w:kern w:val="0"/>
          <w:sz w:val="28"/>
          <w:szCs w:val="28"/>
        </w:rPr>
        <w:t>XX</w:t>
      </w:r>
      <w:r w:rsidRPr="00F74EFC">
        <w:rPr>
          <w:rFonts w:ascii="Times New Roman" w:eastAsia="黑体" w:hAnsi="Times New Roman" w:cs="Times New Roman"/>
          <w:kern w:val="0"/>
          <w:sz w:val="28"/>
          <w:szCs w:val="28"/>
        </w:rPr>
        <w:t xml:space="preserve"> </w:t>
      </w:r>
      <w:r w:rsidRPr="00F74EFC">
        <w:rPr>
          <w:rFonts w:ascii="黑体" w:eastAsia="黑体" w:hAnsi="宋体" w:cs="黑体" w:hint="eastAsia"/>
          <w:kern w:val="0"/>
          <w:sz w:val="28"/>
          <w:szCs w:val="28"/>
        </w:rPr>
        <w:t>-</w:t>
      </w:r>
      <w:r w:rsidRPr="00F74EFC">
        <w:rPr>
          <w:rFonts w:ascii="Times New Roman" w:eastAsia="黑体" w:hAnsi="Times New Roman" w:cs="Times New Roman"/>
          <w:kern w:val="0"/>
          <w:sz w:val="28"/>
          <w:szCs w:val="28"/>
        </w:rPr>
        <w:t xml:space="preserve"> </w:t>
      </w:r>
      <w:r w:rsidRPr="00F74EFC">
        <w:rPr>
          <w:rFonts w:ascii="黑体" w:eastAsia="黑体" w:hAnsi="宋体" w:cs="黑体" w:hint="eastAsia"/>
          <w:kern w:val="0"/>
          <w:sz w:val="28"/>
          <w:szCs w:val="28"/>
        </w:rPr>
        <w:t>XX发布                           XXXX-</w:t>
      </w:r>
      <w:r w:rsidRPr="00F74EFC">
        <w:rPr>
          <w:rFonts w:ascii="Times New Roman" w:eastAsia="黑体" w:hAnsi="Times New Roman" w:cs="Times New Roman"/>
          <w:kern w:val="0"/>
          <w:sz w:val="28"/>
          <w:szCs w:val="28"/>
        </w:rPr>
        <w:t xml:space="preserve"> </w:t>
      </w:r>
      <w:r w:rsidRPr="00F74EFC">
        <w:rPr>
          <w:rFonts w:ascii="黑体" w:eastAsia="黑体" w:hAnsi="宋体" w:cs="黑体" w:hint="eastAsia"/>
          <w:kern w:val="0"/>
          <w:sz w:val="28"/>
          <w:szCs w:val="28"/>
        </w:rPr>
        <w:t>XX</w:t>
      </w:r>
      <w:r w:rsidRPr="00F74EFC">
        <w:rPr>
          <w:rFonts w:ascii="Times New Roman" w:eastAsia="黑体" w:hAnsi="Times New Roman" w:cs="Times New Roman"/>
          <w:kern w:val="0"/>
          <w:sz w:val="28"/>
          <w:szCs w:val="28"/>
        </w:rPr>
        <w:t xml:space="preserve"> </w:t>
      </w:r>
      <w:r w:rsidRPr="00F74EFC">
        <w:rPr>
          <w:rFonts w:ascii="黑体" w:eastAsia="黑体" w:hAnsi="宋体" w:cs="黑体" w:hint="eastAsia"/>
          <w:kern w:val="0"/>
          <w:sz w:val="28"/>
          <w:szCs w:val="28"/>
        </w:rPr>
        <w:t>-</w:t>
      </w:r>
      <w:r w:rsidRPr="00F74EFC">
        <w:rPr>
          <w:rFonts w:ascii="Times New Roman" w:eastAsia="黑体" w:hAnsi="Times New Roman" w:cs="Times New Roman"/>
          <w:kern w:val="0"/>
          <w:sz w:val="28"/>
          <w:szCs w:val="28"/>
        </w:rPr>
        <w:t xml:space="preserve"> </w:t>
      </w:r>
      <w:r w:rsidRPr="00F74EFC">
        <w:rPr>
          <w:rFonts w:ascii="黑体" w:eastAsia="黑体" w:hAnsi="宋体" w:cs="黑体" w:hint="eastAsia"/>
          <w:kern w:val="0"/>
          <w:sz w:val="28"/>
          <w:szCs w:val="28"/>
        </w:rPr>
        <w:t>XX实施</w:t>
      </w:r>
      <w:r w:rsidRPr="00F74EFC">
        <w:rPr>
          <w:rFonts w:ascii="Times New Roman" w:eastAsia="黑体" w:hAnsi="Times New Roman" w:cs="Times New Roman"/>
          <w:noProof/>
          <w:kern w:val="0"/>
          <w:sz w:val="28"/>
          <w:szCs w:val="28"/>
        </w:rPr>
        <w:drawing>
          <wp:inline distT="0" distB="0" distL="114300" distR="114300" wp14:anchorId="62F066CD" wp14:editId="3BA4B644">
            <wp:extent cx="6134100" cy="9525"/>
            <wp:effectExtent l="0" t="0" r="0" b="0"/>
            <wp:docPr id="16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6FE0C94" w14:textId="77777777" w:rsidR="003035A1" w:rsidRPr="00F74EFC" w:rsidRDefault="003035A1" w:rsidP="003035A1">
      <w:pPr>
        <w:widowControl/>
        <w:jc w:val="right"/>
        <w:rPr>
          <w:rFonts w:ascii="Times New Roman" w:eastAsia="黑体" w:hAnsi="Times New Roman" w:cs="Times New Roman"/>
          <w:kern w:val="0"/>
          <w:sz w:val="28"/>
          <w:szCs w:val="28"/>
        </w:rPr>
      </w:pPr>
      <w:r w:rsidRPr="00F74EFC">
        <w:rPr>
          <w:rFonts w:ascii="黑体" w:eastAsia="黑体" w:hAnsi="宋体" w:cs="黑体" w:hint="eastAsia"/>
          <w:spacing w:val="20"/>
          <w:kern w:val="0"/>
          <w:sz w:val="28"/>
          <w:szCs w:val="28"/>
        </w:rPr>
        <w:t>天津市卫生健康委员会 河北省卫生健康委员会 联合发布</w:t>
      </w:r>
    </w:p>
    <w:p w14:paraId="6B356600" w14:textId="77777777" w:rsidR="003035A1" w:rsidRPr="00F17E2F" w:rsidRDefault="003035A1" w:rsidP="003035A1">
      <w:pPr>
        <w:rPr>
          <w:rFonts w:ascii="仿宋_GB2312" w:eastAsia="仿宋_GB2312"/>
          <w:sz w:val="32"/>
          <w:szCs w:val="32"/>
        </w:rPr>
      </w:pPr>
    </w:p>
    <w:sectPr w:rsidR="003035A1" w:rsidRPr="00F17E2F" w:rsidSect="00F17E2F">
      <w:pgSz w:w="12242" w:h="15842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1C90F" w14:textId="77777777" w:rsidR="001C505A" w:rsidRDefault="001C505A" w:rsidP="003035A1">
      <w:r>
        <w:separator/>
      </w:r>
    </w:p>
  </w:endnote>
  <w:endnote w:type="continuationSeparator" w:id="0">
    <w:p w14:paraId="49E8AE6D" w14:textId="77777777" w:rsidR="001C505A" w:rsidRDefault="001C505A" w:rsidP="0030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DBC1A" w14:textId="77777777" w:rsidR="001C505A" w:rsidRDefault="001C505A" w:rsidP="003035A1">
      <w:r>
        <w:separator/>
      </w:r>
    </w:p>
  </w:footnote>
  <w:footnote w:type="continuationSeparator" w:id="0">
    <w:p w14:paraId="4F1CFA44" w14:textId="77777777" w:rsidR="001C505A" w:rsidRDefault="001C505A" w:rsidP="00303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385"/>
    <w:rsid w:val="001C505A"/>
    <w:rsid w:val="002078C6"/>
    <w:rsid w:val="003035A1"/>
    <w:rsid w:val="0043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0B34DB"/>
  <w15:chartTrackingRefBased/>
  <w15:docId w15:val="{EA124868-FB29-4AE2-A437-D2C68E91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5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35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35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35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35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效泽 董</dc:creator>
  <cp:keywords/>
  <dc:description/>
  <cp:lastModifiedBy>效泽 董</cp:lastModifiedBy>
  <cp:revision>2</cp:revision>
  <dcterms:created xsi:type="dcterms:W3CDTF">2025-10-10T07:42:00Z</dcterms:created>
  <dcterms:modified xsi:type="dcterms:W3CDTF">2025-10-10T07:42:00Z</dcterms:modified>
</cp:coreProperties>
</file>