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EA57" w14:textId="77777777" w:rsidR="00D12C6A" w:rsidRDefault="00D12C6A" w:rsidP="00D12C6A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中国营养保健食品协会团体标准制修订立项申请书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69"/>
        <w:gridCol w:w="901"/>
        <w:gridCol w:w="2661"/>
        <w:gridCol w:w="851"/>
        <w:gridCol w:w="624"/>
        <w:gridCol w:w="3203"/>
      </w:tblGrid>
      <w:tr w:rsidR="00D12C6A" w14:paraId="3E005B11" w14:textId="77777777" w:rsidTr="00DF3F48">
        <w:trPr>
          <w:trHeight w:val="540"/>
          <w:jc w:val="center"/>
        </w:trPr>
        <w:tc>
          <w:tcPr>
            <w:tcW w:w="1870" w:type="dxa"/>
            <w:gridSpan w:val="2"/>
          </w:tcPr>
          <w:p w14:paraId="28C2E18D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339" w:type="dxa"/>
            <w:gridSpan w:val="4"/>
          </w:tcPr>
          <w:p w14:paraId="57539ECF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C6A" w14:paraId="128C0DD6" w14:textId="77777777" w:rsidTr="00F132F1">
        <w:trPr>
          <w:trHeight w:val="229"/>
          <w:jc w:val="center"/>
        </w:trPr>
        <w:tc>
          <w:tcPr>
            <w:tcW w:w="1870" w:type="dxa"/>
            <w:gridSpan w:val="2"/>
          </w:tcPr>
          <w:p w14:paraId="2EB27C49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制定/修订</w:t>
            </w:r>
          </w:p>
        </w:tc>
        <w:tc>
          <w:tcPr>
            <w:tcW w:w="2661" w:type="dxa"/>
          </w:tcPr>
          <w:p w14:paraId="1056BF95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6B008068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被修订标准号</w:t>
            </w:r>
          </w:p>
        </w:tc>
        <w:tc>
          <w:tcPr>
            <w:tcW w:w="3203" w:type="dxa"/>
          </w:tcPr>
          <w:p w14:paraId="0D4B085A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C6A" w14:paraId="14D18F3B" w14:textId="77777777" w:rsidTr="00F132F1">
        <w:trPr>
          <w:trHeight w:val="1134"/>
          <w:jc w:val="center"/>
        </w:trPr>
        <w:tc>
          <w:tcPr>
            <w:tcW w:w="1870" w:type="dxa"/>
            <w:gridSpan w:val="2"/>
          </w:tcPr>
          <w:p w14:paraId="21FB7381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Hlk106621890"/>
            <w:r>
              <w:rPr>
                <w:rFonts w:ascii="仿宋" w:eastAsia="仿宋" w:hAnsi="仿宋" w:hint="eastAsia"/>
                <w:sz w:val="28"/>
                <w:szCs w:val="28"/>
              </w:rPr>
              <w:t>项目牵头</w:t>
            </w:r>
          </w:p>
          <w:p w14:paraId="468AEE82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起草单位</w:t>
            </w:r>
          </w:p>
        </w:tc>
        <w:tc>
          <w:tcPr>
            <w:tcW w:w="2661" w:type="dxa"/>
          </w:tcPr>
          <w:p w14:paraId="5AECD87A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4B39A5B3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203" w:type="dxa"/>
          </w:tcPr>
          <w:p w14:paraId="7D9694A6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0"/>
      <w:tr w:rsidR="00D12C6A" w14:paraId="1FCB574C" w14:textId="77777777" w:rsidTr="00F132F1">
        <w:trPr>
          <w:trHeight w:val="435"/>
          <w:jc w:val="center"/>
        </w:trPr>
        <w:tc>
          <w:tcPr>
            <w:tcW w:w="1870" w:type="dxa"/>
            <w:gridSpan w:val="2"/>
          </w:tcPr>
          <w:p w14:paraId="467085B4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2661" w:type="dxa"/>
          </w:tcPr>
          <w:p w14:paraId="65C617DD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7B8E7271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3203" w:type="dxa"/>
          </w:tcPr>
          <w:p w14:paraId="22C94E3E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C6A" w14:paraId="27DC38E4" w14:textId="77777777" w:rsidTr="00F132F1">
        <w:trPr>
          <w:trHeight w:val="549"/>
          <w:jc w:val="center"/>
        </w:trPr>
        <w:tc>
          <w:tcPr>
            <w:tcW w:w="1870" w:type="dxa"/>
            <w:gridSpan w:val="2"/>
          </w:tcPr>
          <w:p w14:paraId="56E0CFFB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661" w:type="dxa"/>
          </w:tcPr>
          <w:p w14:paraId="0997B411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1BE3A886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203" w:type="dxa"/>
          </w:tcPr>
          <w:p w14:paraId="07C4E6F0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C6A" w14:paraId="340D7D98" w14:textId="77777777" w:rsidTr="00DF3F48">
        <w:trPr>
          <w:trHeight w:val="1794"/>
          <w:jc w:val="center"/>
        </w:trPr>
        <w:tc>
          <w:tcPr>
            <w:tcW w:w="9209" w:type="dxa"/>
            <w:gridSpan w:val="6"/>
          </w:tcPr>
          <w:p w14:paraId="467F430B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立项的目的及意义 ：</w:t>
            </w:r>
          </w:p>
          <w:p w14:paraId="1B3BCA06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FC21787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C6A" w14:paraId="618A88BB" w14:textId="77777777" w:rsidTr="00DF3F48">
        <w:trPr>
          <w:trHeight w:val="1834"/>
          <w:jc w:val="center"/>
        </w:trPr>
        <w:tc>
          <w:tcPr>
            <w:tcW w:w="9209" w:type="dxa"/>
            <w:gridSpan w:val="6"/>
          </w:tcPr>
          <w:p w14:paraId="04980B1C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适用范围和主要技术内容：</w:t>
            </w:r>
          </w:p>
          <w:p w14:paraId="57EEF14F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4AC5020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C6A" w14:paraId="2EDF1690" w14:textId="77777777" w:rsidTr="00DF3F48">
        <w:trPr>
          <w:trHeight w:val="1834"/>
          <w:jc w:val="center"/>
        </w:trPr>
        <w:tc>
          <w:tcPr>
            <w:tcW w:w="9209" w:type="dxa"/>
            <w:gridSpan w:val="6"/>
          </w:tcPr>
          <w:p w14:paraId="1AAC551D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国内外情况简要说明：</w:t>
            </w:r>
          </w:p>
          <w:p w14:paraId="6049F194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FC5B5E0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2C6A" w14:paraId="255D8E2F" w14:textId="77777777" w:rsidTr="00F132F1">
        <w:trPr>
          <w:trHeight w:val="95"/>
          <w:jc w:val="center"/>
        </w:trPr>
        <w:tc>
          <w:tcPr>
            <w:tcW w:w="969" w:type="dxa"/>
          </w:tcPr>
          <w:p w14:paraId="3F715107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立项</w:t>
            </w:r>
          </w:p>
          <w:p w14:paraId="793E54A7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14:paraId="67428613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14:paraId="7E1E6708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562" w:type="dxa"/>
            <w:gridSpan w:val="2"/>
          </w:tcPr>
          <w:p w14:paraId="6F639FD4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BF78705" w14:textId="77777777" w:rsidR="00D12C6A" w:rsidRDefault="00D12C6A" w:rsidP="00DF3F4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4203A029" w14:textId="77777777" w:rsidR="00D12C6A" w:rsidRDefault="00D12C6A" w:rsidP="00DF3F4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20241A77" w14:textId="77777777" w:rsidR="00D12C6A" w:rsidRDefault="00D12C6A" w:rsidP="00DF3F48">
            <w:pPr>
              <w:tabs>
                <w:tab w:val="left" w:pos="106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签字、盖公章)</w:t>
            </w:r>
          </w:p>
          <w:p w14:paraId="24180B58" w14:textId="53A85AD3" w:rsidR="00F132F1" w:rsidRDefault="00D12C6A" w:rsidP="00F132F1">
            <w:pPr>
              <w:wordWrap w:val="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F132F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4977E6B7" w14:textId="6A7594EC" w:rsidR="00D12C6A" w:rsidRDefault="00F132F1" w:rsidP="00DF3F4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标准秘书处</w:t>
            </w:r>
            <w:r w:rsidR="00D12C6A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827" w:type="dxa"/>
            <w:gridSpan w:val="2"/>
          </w:tcPr>
          <w:p w14:paraId="17DAD9B8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1DF1626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6619363" w14:textId="77777777" w:rsidR="00D12C6A" w:rsidRDefault="00D12C6A" w:rsidP="00DF3F4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85FFFCE" w14:textId="0EFE9889" w:rsidR="00D12C6A" w:rsidRDefault="00D12C6A" w:rsidP="00F132F1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895E7B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签字)</w:t>
            </w:r>
          </w:p>
          <w:p w14:paraId="65E53635" w14:textId="6D17C675" w:rsidR="00D12C6A" w:rsidRDefault="00D12C6A" w:rsidP="00DF3F48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F132F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11246F61" w14:textId="77777777" w:rsidR="004E1164" w:rsidRDefault="004E1164">
      <w:pPr>
        <w:rPr>
          <w:rFonts w:hint="eastAsia"/>
        </w:rPr>
      </w:pPr>
    </w:p>
    <w:sectPr w:rsidR="004E1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8F7"/>
    <w:multiLevelType w:val="multilevel"/>
    <w:tmpl w:val="9A2640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7D2EDB"/>
    <w:multiLevelType w:val="multilevel"/>
    <w:tmpl w:val="9A72AB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427580758">
    <w:abstractNumId w:val="1"/>
  </w:num>
  <w:num w:numId="2" w16cid:durableId="32159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6A"/>
    <w:rsid w:val="002D1564"/>
    <w:rsid w:val="004E1164"/>
    <w:rsid w:val="00895E7B"/>
    <w:rsid w:val="00BD71BF"/>
    <w:rsid w:val="00D12C6A"/>
    <w:rsid w:val="00F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1D71"/>
  <w15:chartTrackingRefBased/>
  <w15:docId w15:val="{DB9EB8F5-52EF-44CE-9290-E50BDEED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6A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D71BF"/>
    <w:pPr>
      <w:keepNext/>
      <w:keepLines/>
      <w:numPr>
        <w:numId w:val="2"/>
      </w:numPr>
      <w:spacing w:before="340" w:after="330" w:line="578" w:lineRule="auto"/>
      <w:ind w:left="425" w:hanging="425"/>
      <w:outlineLvl w:val="0"/>
    </w:pPr>
    <w:rPr>
      <w:rFonts w:eastAsiaTheme="majorEastAsia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正文1"/>
    <w:basedOn w:val="a"/>
    <w:link w:val="12"/>
    <w:qFormat/>
    <w:rsid w:val="002D1564"/>
    <w:pPr>
      <w:spacing w:line="360" w:lineRule="auto"/>
      <w:ind w:leftChars="100" w:left="320" w:rightChars="100" w:right="320" w:firstLineChars="200" w:firstLine="640"/>
    </w:pPr>
    <w:rPr>
      <w:rFonts w:eastAsia="仿宋"/>
      <w:sz w:val="32"/>
    </w:rPr>
  </w:style>
  <w:style w:type="character" w:customStyle="1" w:styleId="12">
    <w:name w:val="正文1 字符"/>
    <w:basedOn w:val="a0"/>
    <w:link w:val="11"/>
    <w:rsid w:val="002D1564"/>
    <w:rPr>
      <w:rFonts w:eastAsia="仿宋"/>
      <w:sz w:val="32"/>
    </w:rPr>
  </w:style>
  <w:style w:type="character" w:customStyle="1" w:styleId="10">
    <w:name w:val="标题 1 字符"/>
    <w:basedOn w:val="a0"/>
    <w:link w:val="1"/>
    <w:uiPriority w:val="9"/>
    <w:rsid w:val="00BD71BF"/>
    <w:rPr>
      <w:rFonts w:eastAsiaTheme="majorEastAsia"/>
      <w:bCs/>
      <w:kern w:val="44"/>
      <w:sz w:val="32"/>
      <w:szCs w:val="44"/>
    </w:rPr>
  </w:style>
  <w:style w:type="table" w:styleId="a3">
    <w:name w:val="Table Grid"/>
    <w:basedOn w:val="a1"/>
    <w:uiPriority w:val="39"/>
    <w:qFormat/>
    <w:rsid w:val="00D12C6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alfYn 友锋</dc:creator>
  <cp:keywords/>
  <dc:description/>
  <cp:lastModifiedBy>梦婷 王</cp:lastModifiedBy>
  <cp:revision>3</cp:revision>
  <dcterms:created xsi:type="dcterms:W3CDTF">2022-11-15T07:18:00Z</dcterms:created>
  <dcterms:modified xsi:type="dcterms:W3CDTF">2023-06-07T08:00:00Z</dcterms:modified>
</cp:coreProperties>
</file>